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2C8" w:rsidRDefault="00C412C8">
      <w:pPr>
        <w:pStyle w:val="Textbody"/>
        <w:widowControl/>
      </w:pPr>
      <w:bookmarkStart w:id="0" w:name="_GoBack"/>
      <w:bookmarkEnd w:id="0"/>
      <w:r w:rsidRPr="00C412C8">
        <w:rPr>
          <w:b/>
          <w:color w:val="000000"/>
          <w:sz w:val="28"/>
          <w:u w:val="single"/>
        </w:rPr>
        <w:t>Persbericht</w:t>
      </w:r>
      <w:r>
        <w:rPr>
          <w:color w:val="000000"/>
          <w:sz w:val="28"/>
        </w:rPr>
        <w:tab/>
      </w:r>
      <w:r w:rsidR="005435EE">
        <w:rPr>
          <w:color w:val="000000"/>
          <w:sz w:val="28"/>
        </w:rPr>
        <w:tab/>
      </w:r>
      <w:r w:rsidR="005435EE">
        <w:rPr>
          <w:color w:val="000000"/>
          <w:sz w:val="28"/>
        </w:rPr>
        <w:tab/>
      </w:r>
      <w:r w:rsidR="005435EE">
        <w:rPr>
          <w:color w:val="000000"/>
          <w:sz w:val="28"/>
        </w:rPr>
        <w:tab/>
      </w:r>
      <w:r w:rsidR="005435EE">
        <w:rPr>
          <w:color w:val="000000"/>
          <w:sz w:val="28"/>
        </w:rPr>
        <w:tab/>
      </w:r>
      <w:r>
        <w:rPr>
          <w:color w:val="000000"/>
          <w:sz w:val="28"/>
        </w:rPr>
        <w:t>dorpstuin De Heemen</w:t>
      </w:r>
      <w:r w:rsidR="005435EE">
        <w:rPr>
          <w:color w:val="000000"/>
          <w:sz w:val="28"/>
        </w:rPr>
        <w:t xml:space="preserve">    </w:t>
      </w:r>
      <w:r>
        <w:rPr>
          <w:noProof/>
          <w:lang w:eastAsia="nl-NL" w:bidi="ar-SA"/>
        </w:rPr>
        <w:drawing>
          <wp:inline distT="0" distB="0" distL="0" distR="0">
            <wp:extent cx="1504950" cy="1504950"/>
            <wp:effectExtent l="19050" t="0" r="0" b="0"/>
            <wp:docPr id="1" name="Afbeelding 1" descr="http://www.deheemen.nl/wp-content/uploads/2011/07/Logo-Buurderi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heemen.nl/wp-content/uploads/2011/07/Logo-Buurderij1.jpg"/>
                    <pic:cNvPicPr>
                      <a:picLocks noChangeAspect="1" noChangeArrowheads="1"/>
                    </pic:cNvPicPr>
                  </pic:nvPicPr>
                  <pic:blipFill>
                    <a:blip r:embed="rId7" cstate="print"/>
                    <a:srcRect/>
                    <a:stretch>
                      <a:fillRect/>
                    </a:stretch>
                  </pic:blipFill>
                  <pic:spPr bwMode="auto">
                    <a:xfrm>
                      <a:off x="0" y="0"/>
                      <a:ext cx="1504950" cy="1504950"/>
                    </a:xfrm>
                    <a:prstGeom prst="rect">
                      <a:avLst/>
                    </a:prstGeom>
                    <a:noFill/>
                    <a:ln w="9525">
                      <a:noFill/>
                      <a:miter lim="800000"/>
                      <a:headEnd/>
                      <a:tailEnd/>
                    </a:ln>
                  </pic:spPr>
                </pic:pic>
              </a:graphicData>
            </a:graphic>
          </wp:inline>
        </w:drawing>
      </w:r>
    </w:p>
    <w:p w:rsidR="00C412C8" w:rsidRDefault="00C412C8">
      <w:pPr>
        <w:pStyle w:val="Textbody"/>
        <w:widowControl/>
        <w:rPr>
          <w:color w:val="000000"/>
          <w:sz w:val="28"/>
        </w:rPr>
      </w:pPr>
    </w:p>
    <w:p w:rsidR="00654DD6" w:rsidRDefault="00654DD6">
      <w:pPr>
        <w:pStyle w:val="Textbody"/>
        <w:widowControl/>
        <w:rPr>
          <w:color w:val="000000"/>
          <w:sz w:val="28"/>
        </w:rPr>
      </w:pPr>
    </w:p>
    <w:p w:rsidR="00F9400B" w:rsidRPr="005435EE" w:rsidRDefault="00612C3C">
      <w:pPr>
        <w:pStyle w:val="Textbody"/>
        <w:widowControl/>
        <w:rPr>
          <w:color w:val="000000"/>
          <w:sz w:val="28"/>
        </w:rPr>
      </w:pPr>
      <w:r w:rsidRPr="005435EE">
        <w:rPr>
          <w:color w:val="000000"/>
          <w:sz w:val="28"/>
        </w:rPr>
        <w:t>Dorpstuin Stedum maakt appelsap</w:t>
      </w:r>
    </w:p>
    <w:p w:rsidR="00612C3C" w:rsidRDefault="00612C3C">
      <w:pPr>
        <w:pStyle w:val="Textbody"/>
        <w:widowControl/>
        <w:rPr>
          <w:color w:val="000000"/>
          <w:sz w:val="28"/>
        </w:rPr>
      </w:pPr>
    </w:p>
    <w:p w:rsidR="00A135CA" w:rsidRDefault="00612C3C">
      <w:pPr>
        <w:pStyle w:val="Textbody"/>
        <w:widowControl/>
        <w:rPr>
          <w:color w:val="000000"/>
          <w:sz w:val="28"/>
        </w:rPr>
      </w:pPr>
      <w:r>
        <w:rPr>
          <w:color w:val="000000"/>
          <w:sz w:val="28"/>
        </w:rPr>
        <w:t>Bezitters van appelbomen opgelet: o</w:t>
      </w:r>
      <w:r w:rsidR="0065114F">
        <w:rPr>
          <w:color w:val="000000"/>
          <w:sz w:val="28"/>
        </w:rPr>
        <w:t xml:space="preserve">p </w:t>
      </w:r>
      <w:r>
        <w:rPr>
          <w:color w:val="000000"/>
          <w:sz w:val="28"/>
        </w:rPr>
        <w:t xml:space="preserve">zaterdag </w:t>
      </w:r>
      <w:r w:rsidR="0065114F">
        <w:rPr>
          <w:color w:val="000000"/>
          <w:sz w:val="28"/>
        </w:rPr>
        <w:t xml:space="preserve">29 september </w:t>
      </w:r>
      <w:r w:rsidR="00C412C8">
        <w:rPr>
          <w:color w:val="000000"/>
          <w:sz w:val="28"/>
        </w:rPr>
        <w:t>worden tussen 10.30 en 12.00 uur appels ingezameld in en om het dorp</w:t>
      </w:r>
      <w:r>
        <w:rPr>
          <w:color w:val="000000"/>
          <w:sz w:val="28"/>
        </w:rPr>
        <w:t xml:space="preserve"> Stedum</w:t>
      </w:r>
      <w:r w:rsidR="00C412C8">
        <w:rPr>
          <w:color w:val="000000"/>
          <w:sz w:val="28"/>
        </w:rPr>
        <w:t xml:space="preserve">. </w:t>
      </w:r>
      <w:r w:rsidR="005435EE">
        <w:rPr>
          <w:color w:val="000000"/>
          <w:sz w:val="28"/>
        </w:rPr>
        <w:t xml:space="preserve">De appels worden door Wijnboerderij </w:t>
      </w:r>
      <w:proofErr w:type="spellStart"/>
      <w:r w:rsidR="005435EE">
        <w:rPr>
          <w:color w:val="000000"/>
          <w:sz w:val="28"/>
        </w:rPr>
        <w:t>Wirdum</w:t>
      </w:r>
      <w:proofErr w:type="spellEnd"/>
      <w:r w:rsidR="005435EE">
        <w:rPr>
          <w:color w:val="000000"/>
          <w:sz w:val="28"/>
        </w:rPr>
        <w:t xml:space="preserve"> verwerkt tot </w:t>
      </w:r>
      <w:proofErr w:type="spellStart"/>
      <w:r w:rsidR="005435EE">
        <w:rPr>
          <w:color w:val="000000"/>
          <w:sz w:val="28"/>
        </w:rPr>
        <w:t>Steemer</w:t>
      </w:r>
      <w:proofErr w:type="spellEnd"/>
      <w:r w:rsidR="005435EE">
        <w:rPr>
          <w:color w:val="000000"/>
          <w:sz w:val="28"/>
        </w:rPr>
        <w:t xml:space="preserve"> appelsap. </w:t>
      </w:r>
      <w:r w:rsidR="002F58D8" w:rsidRPr="00447891">
        <w:rPr>
          <w:color w:val="000000"/>
          <w:sz w:val="28"/>
          <w:szCs w:val="28"/>
        </w:rPr>
        <w:t xml:space="preserve">Mensen die mee willen doen kunnen zich melden bij de dorpstuin, </w:t>
      </w:r>
      <w:proofErr w:type="spellStart"/>
      <w:r w:rsidR="002F58D8" w:rsidRPr="00447891">
        <w:rPr>
          <w:color w:val="000000"/>
          <w:sz w:val="28"/>
          <w:szCs w:val="28"/>
        </w:rPr>
        <w:t>Bedumerweg</w:t>
      </w:r>
      <w:proofErr w:type="spellEnd"/>
      <w:r w:rsidR="002F58D8" w:rsidRPr="00447891">
        <w:rPr>
          <w:color w:val="000000"/>
          <w:sz w:val="28"/>
          <w:szCs w:val="28"/>
        </w:rPr>
        <w:t xml:space="preserve"> 43 Stedum</w:t>
      </w:r>
      <w:r w:rsidR="00447891" w:rsidRPr="00447891">
        <w:rPr>
          <w:color w:val="000000"/>
          <w:sz w:val="28"/>
          <w:szCs w:val="28"/>
        </w:rPr>
        <w:t>, tel. 06-</w:t>
      </w:r>
      <w:r w:rsidR="00447891" w:rsidRPr="00447891">
        <w:rPr>
          <w:sz w:val="28"/>
          <w:szCs w:val="28"/>
        </w:rPr>
        <w:t>36074897</w:t>
      </w:r>
      <w:r w:rsidR="006C0636">
        <w:rPr>
          <w:sz w:val="28"/>
          <w:szCs w:val="28"/>
        </w:rPr>
        <w:t xml:space="preserve">, </w:t>
      </w:r>
      <w:hyperlink r:id="rId8" w:history="1">
        <w:r w:rsidR="008B64DF" w:rsidRPr="0049507E">
          <w:rPr>
            <w:rStyle w:val="Hyperlink"/>
            <w:sz w:val="28"/>
            <w:szCs w:val="28"/>
          </w:rPr>
          <w:t>buur@deheemen.nl</w:t>
        </w:r>
      </w:hyperlink>
      <w:r w:rsidR="008B64DF">
        <w:rPr>
          <w:sz w:val="28"/>
          <w:szCs w:val="28"/>
        </w:rPr>
        <w:t xml:space="preserve"> , </w:t>
      </w:r>
      <w:proofErr w:type="spellStart"/>
      <w:r w:rsidR="008B64DF">
        <w:rPr>
          <w:sz w:val="28"/>
          <w:szCs w:val="28"/>
        </w:rPr>
        <w:t>Twitter</w:t>
      </w:r>
      <w:proofErr w:type="spellEnd"/>
      <w:r w:rsidR="008B64DF">
        <w:rPr>
          <w:sz w:val="28"/>
          <w:szCs w:val="28"/>
        </w:rPr>
        <w:t xml:space="preserve"> </w:t>
      </w:r>
      <w:r w:rsidR="006C0636">
        <w:rPr>
          <w:sz w:val="28"/>
          <w:szCs w:val="28"/>
        </w:rPr>
        <w:t>@</w:t>
      </w:r>
      <w:proofErr w:type="spellStart"/>
      <w:r w:rsidR="005435EE">
        <w:rPr>
          <w:sz w:val="28"/>
          <w:szCs w:val="28"/>
        </w:rPr>
        <w:t>d</w:t>
      </w:r>
      <w:r w:rsidR="006C0636">
        <w:rPr>
          <w:sz w:val="28"/>
          <w:szCs w:val="28"/>
        </w:rPr>
        <w:t>e</w:t>
      </w:r>
      <w:r w:rsidR="005435EE">
        <w:rPr>
          <w:sz w:val="28"/>
          <w:szCs w:val="28"/>
        </w:rPr>
        <w:t>h</w:t>
      </w:r>
      <w:r w:rsidR="006C0636">
        <w:rPr>
          <w:sz w:val="28"/>
          <w:szCs w:val="28"/>
        </w:rPr>
        <w:t>eemen</w:t>
      </w:r>
      <w:proofErr w:type="spellEnd"/>
      <w:r w:rsidR="002F58D8" w:rsidRPr="00447891">
        <w:rPr>
          <w:color w:val="000000"/>
          <w:sz w:val="28"/>
          <w:szCs w:val="28"/>
        </w:rPr>
        <w:t xml:space="preserve">. </w:t>
      </w:r>
      <w:r w:rsidR="00F93FFD">
        <w:rPr>
          <w:color w:val="000000"/>
          <w:sz w:val="28"/>
        </w:rPr>
        <w:t xml:space="preserve">De mensen die meedoen krijgen er appelsap voor terug. </w:t>
      </w:r>
      <w:r>
        <w:rPr>
          <w:color w:val="000000"/>
          <w:sz w:val="28"/>
          <w:szCs w:val="28"/>
        </w:rPr>
        <w:t>Met</w:t>
      </w:r>
      <w:r w:rsidR="002F58D8" w:rsidRPr="00447891">
        <w:rPr>
          <w:color w:val="000000"/>
          <w:sz w:val="28"/>
          <w:szCs w:val="28"/>
        </w:rPr>
        <w:t xml:space="preserve"> paard en wagen </w:t>
      </w:r>
      <w:r w:rsidR="006C0636">
        <w:rPr>
          <w:color w:val="000000"/>
          <w:sz w:val="28"/>
          <w:szCs w:val="28"/>
        </w:rPr>
        <w:t>worden</w:t>
      </w:r>
      <w:r w:rsidR="002F58D8" w:rsidRPr="00447891">
        <w:rPr>
          <w:color w:val="000000"/>
          <w:sz w:val="28"/>
          <w:szCs w:val="28"/>
        </w:rPr>
        <w:t xml:space="preserve"> de appels bij de mensen thuis</w:t>
      </w:r>
      <w:r w:rsidR="002F58D8">
        <w:rPr>
          <w:color w:val="000000"/>
          <w:sz w:val="28"/>
        </w:rPr>
        <w:t xml:space="preserve"> </w:t>
      </w:r>
      <w:r w:rsidR="006C0636">
        <w:rPr>
          <w:color w:val="000000"/>
          <w:sz w:val="28"/>
        </w:rPr>
        <w:t>opgehaald</w:t>
      </w:r>
      <w:r w:rsidR="002F58D8">
        <w:rPr>
          <w:color w:val="000000"/>
          <w:sz w:val="28"/>
        </w:rPr>
        <w:t>.</w:t>
      </w:r>
      <w:r w:rsidR="00447891">
        <w:rPr>
          <w:color w:val="000000"/>
          <w:sz w:val="28"/>
        </w:rPr>
        <w:t xml:space="preserve"> Zij hoeven niet thuis te zijn, als de appels maar klaarstaan.</w:t>
      </w:r>
      <w:r w:rsidR="006C0636" w:rsidRPr="006C0636">
        <w:rPr>
          <w:color w:val="000000"/>
          <w:sz w:val="28"/>
        </w:rPr>
        <w:t xml:space="preserve"> </w:t>
      </w:r>
    </w:p>
    <w:p w:rsidR="00F9400B" w:rsidRDefault="002F58D8">
      <w:pPr>
        <w:pStyle w:val="Textbody"/>
        <w:widowControl/>
        <w:rPr>
          <w:color w:val="000000"/>
          <w:sz w:val="28"/>
        </w:rPr>
      </w:pPr>
      <w:r>
        <w:rPr>
          <w:color w:val="000000"/>
          <w:sz w:val="28"/>
        </w:rPr>
        <w:t xml:space="preserve">De kar met ingezamelde appels staat ’s middags bij de dorpstuin langs de weg. Mensen kunnen dan terplekke </w:t>
      </w:r>
      <w:r w:rsidR="00447891">
        <w:rPr>
          <w:color w:val="000000"/>
          <w:sz w:val="28"/>
        </w:rPr>
        <w:t xml:space="preserve">ook </w:t>
      </w:r>
      <w:r>
        <w:rPr>
          <w:color w:val="000000"/>
          <w:sz w:val="28"/>
        </w:rPr>
        <w:t xml:space="preserve">nog appels komen brengen. Diezelfde middag is </w:t>
      </w:r>
      <w:r w:rsidR="00D6304A">
        <w:rPr>
          <w:color w:val="000000"/>
          <w:sz w:val="28"/>
        </w:rPr>
        <w:t xml:space="preserve">om 14.00 uur </w:t>
      </w:r>
      <w:r>
        <w:rPr>
          <w:color w:val="000000"/>
          <w:sz w:val="28"/>
        </w:rPr>
        <w:t>de opening van de expositie ‘</w:t>
      </w:r>
      <w:r w:rsidR="008B64DF">
        <w:rPr>
          <w:color w:val="000000"/>
          <w:sz w:val="28"/>
        </w:rPr>
        <w:t>Tussen Kunst en Klei</w:t>
      </w:r>
      <w:r>
        <w:rPr>
          <w:color w:val="000000"/>
          <w:sz w:val="28"/>
        </w:rPr>
        <w:t xml:space="preserve">’. Deze expositie is te zien tot eind oktober. </w:t>
      </w:r>
      <w:r w:rsidR="0065114F">
        <w:rPr>
          <w:color w:val="000000"/>
          <w:sz w:val="28"/>
        </w:rPr>
        <w:t xml:space="preserve">De 'oogst' van de workshops </w:t>
      </w:r>
      <w:r>
        <w:rPr>
          <w:color w:val="000000"/>
          <w:sz w:val="28"/>
        </w:rPr>
        <w:t xml:space="preserve">‘Groeien’ </w:t>
      </w:r>
      <w:r w:rsidR="0065114F">
        <w:rPr>
          <w:color w:val="000000"/>
          <w:sz w:val="28"/>
        </w:rPr>
        <w:t xml:space="preserve">van 16 juni wordt dan tentoongesteld. </w:t>
      </w:r>
      <w:r w:rsidR="008B64DF">
        <w:rPr>
          <w:color w:val="000000"/>
          <w:sz w:val="28"/>
        </w:rPr>
        <w:t xml:space="preserve">Samen met een fotoverslag van </w:t>
      </w:r>
      <w:r w:rsidR="005435EE">
        <w:rPr>
          <w:color w:val="000000"/>
          <w:sz w:val="28"/>
        </w:rPr>
        <w:t>alle</w:t>
      </w:r>
      <w:r w:rsidR="008B64DF">
        <w:rPr>
          <w:color w:val="000000"/>
          <w:sz w:val="28"/>
        </w:rPr>
        <w:t xml:space="preserve"> </w:t>
      </w:r>
      <w:r w:rsidR="005435EE">
        <w:rPr>
          <w:color w:val="000000"/>
          <w:sz w:val="28"/>
        </w:rPr>
        <w:t xml:space="preserve">Kern-met-pit </w:t>
      </w:r>
      <w:r w:rsidR="008B64DF">
        <w:rPr>
          <w:color w:val="000000"/>
          <w:sz w:val="28"/>
        </w:rPr>
        <w:t xml:space="preserve">activiteiten van dit jaar. </w:t>
      </w:r>
      <w:r w:rsidR="0065114F">
        <w:rPr>
          <w:color w:val="000000"/>
          <w:sz w:val="28"/>
        </w:rPr>
        <w:t>Kom kijken naar handgeschept papier met bloemetjes en prei, naar kommetjes van klei uit de dorpstuin, naar surrealistische foto's van groente, naar de prachtigste gedroogde bloemen en laat je wegjagen door de vogelverschrikkers.</w:t>
      </w:r>
    </w:p>
    <w:p w:rsidR="00F9400B" w:rsidRDefault="00F9400B">
      <w:pPr>
        <w:pStyle w:val="Textbody"/>
        <w:widowControl/>
      </w:pPr>
    </w:p>
    <w:p w:rsidR="00D6304A" w:rsidRPr="0046667A" w:rsidRDefault="00D6304A" w:rsidP="00D6304A">
      <w:pPr>
        <w:pStyle w:val="Textbody"/>
        <w:widowControl/>
        <w:pBdr>
          <w:top w:val="single" w:sz="4" w:space="1" w:color="auto"/>
        </w:pBdr>
        <w:rPr>
          <w:rFonts w:cs="Times New Roman"/>
        </w:rPr>
      </w:pPr>
      <w:r w:rsidRPr="0046667A">
        <w:rPr>
          <w:rFonts w:cs="Times New Roman"/>
        </w:rPr>
        <w:t>Noot voor de redactie:</w:t>
      </w:r>
    </w:p>
    <w:p w:rsidR="0046667A" w:rsidRPr="0046667A" w:rsidRDefault="0046667A" w:rsidP="00D6304A">
      <w:pPr>
        <w:pStyle w:val="Textbody"/>
        <w:widowControl/>
        <w:pBdr>
          <w:top w:val="single" w:sz="4" w:space="1" w:color="auto"/>
        </w:pBdr>
        <w:rPr>
          <w:rFonts w:cs="Times New Roman"/>
        </w:rPr>
      </w:pPr>
      <w:r w:rsidRPr="0046667A">
        <w:rPr>
          <w:rFonts w:cs="Times New Roman"/>
          <w:color w:val="2A2A2A"/>
        </w:rPr>
        <w:t>Deze activiteit is onderdeel van het Kern met Pit- project “Tussen kunst en klei”. In het voorjaar was er de activiteit ‘Zaaien’</w:t>
      </w:r>
      <w:r w:rsidR="006C0636">
        <w:rPr>
          <w:rFonts w:cs="Times New Roman"/>
          <w:color w:val="2A2A2A"/>
        </w:rPr>
        <w:t>, waarbij met 50 schoolkinderen soepgroenten gezaaid zijn</w:t>
      </w:r>
      <w:r w:rsidRPr="0046667A">
        <w:rPr>
          <w:rFonts w:cs="Times New Roman"/>
          <w:color w:val="2A2A2A"/>
        </w:rPr>
        <w:t>, op 16 juni waren er de workshops ‘Groeien’ en nu is het tijd om te ‘Oogsten’.</w:t>
      </w:r>
      <w:r>
        <w:rPr>
          <w:rFonts w:cs="Times New Roman"/>
          <w:color w:val="2A2A2A"/>
        </w:rPr>
        <w:t xml:space="preserve"> Zie ook </w:t>
      </w:r>
      <w:hyperlink r:id="rId9" w:history="1">
        <w:r w:rsidRPr="0049507E">
          <w:rPr>
            <w:rStyle w:val="Hyperlink"/>
            <w:rFonts w:cs="Times New Roman"/>
          </w:rPr>
          <w:t>www.kernmetpit.nl</w:t>
        </w:r>
      </w:hyperlink>
      <w:r>
        <w:rPr>
          <w:rFonts w:cs="Times New Roman"/>
          <w:color w:val="2A2A2A"/>
        </w:rPr>
        <w:t xml:space="preserve"> </w:t>
      </w:r>
    </w:p>
    <w:p w:rsidR="00D6304A" w:rsidRPr="0046667A" w:rsidRDefault="00D6304A">
      <w:pPr>
        <w:pStyle w:val="Textbody"/>
        <w:widowControl/>
        <w:rPr>
          <w:rFonts w:cs="Times New Roman"/>
        </w:rPr>
      </w:pPr>
      <w:r w:rsidRPr="0046667A">
        <w:rPr>
          <w:rFonts w:cs="Times New Roman"/>
        </w:rPr>
        <w:t xml:space="preserve">U bent van harte welkom om op zaterdag 29 september mee te gaan met het paard en wagen (tussen 10.30 en 12.00 uur) of om aanwezig te zijn bij de opening </w:t>
      </w:r>
      <w:r w:rsidR="00B62042" w:rsidRPr="0046667A">
        <w:rPr>
          <w:rFonts w:cs="Times New Roman"/>
        </w:rPr>
        <w:t xml:space="preserve">van de expositie </w:t>
      </w:r>
      <w:r w:rsidRPr="0046667A">
        <w:rPr>
          <w:rFonts w:cs="Times New Roman"/>
        </w:rPr>
        <w:t>om 14.00 uur.</w:t>
      </w:r>
    </w:p>
    <w:p w:rsidR="00D6304A" w:rsidRPr="0046667A" w:rsidRDefault="00D6304A">
      <w:pPr>
        <w:pStyle w:val="Textbody"/>
        <w:widowControl/>
        <w:rPr>
          <w:rFonts w:cs="Times New Roman"/>
        </w:rPr>
      </w:pPr>
      <w:r w:rsidRPr="0046667A">
        <w:rPr>
          <w:rFonts w:cs="Times New Roman"/>
        </w:rPr>
        <w:t>Overigens is het zo dat de Tocht om de Noord op zondag 30 september door de dorpstuin loopt (tussen 8.45 en 11.00 uur). Er komen da</w:t>
      </w:r>
      <w:r w:rsidR="00447891" w:rsidRPr="0046667A">
        <w:rPr>
          <w:rFonts w:cs="Times New Roman"/>
        </w:rPr>
        <w:t>n</w:t>
      </w:r>
      <w:r w:rsidRPr="0046667A">
        <w:rPr>
          <w:rFonts w:cs="Times New Roman"/>
        </w:rPr>
        <w:t xml:space="preserve"> 700 tot 1000 wandelaars door de tuin en tentoonstelling gewandeld, waarvan naar verwachting een groot aantal even zal stoppen voor een kopje koffie. Ook dan bent u uiteraard van harte welkom.</w:t>
      </w:r>
    </w:p>
    <w:p w:rsidR="00D6304A" w:rsidRPr="0046667A" w:rsidRDefault="00D6304A">
      <w:pPr>
        <w:pStyle w:val="Textbody"/>
        <w:widowControl/>
        <w:rPr>
          <w:rFonts w:cs="Times New Roman"/>
        </w:rPr>
      </w:pPr>
      <w:r w:rsidRPr="0046667A">
        <w:rPr>
          <w:rFonts w:cs="Times New Roman"/>
        </w:rPr>
        <w:t xml:space="preserve">Contactpersonen: Margreet </w:t>
      </w:r>
      <w:proofErr w:type="spellStart"/>
      <w:r w:rsidRPr="0046667A">
        <w:rPr>
          <w:rFonts w:cs="Times New Roman"/>
        </w:rPr>
        <w:t>Wiersema</w:t>
      </w:r>
      <w:proofErr w:type="spellEnd"/>
      <w:r w:rsidRPr="0046667A">
        <w:rPr>
          <w:rFonts w:cs="Times New Roman"/>
        </w:rPr>
        <w:t xml:space="preserve"> 06- 36074897 en </w:t>
      </w:r>
      <w:proofErr w:type="spellStart"/>
      <w:r w:rsidRPr="0046667A">
        <w:rPr>
          <w:rFonts w:cs="Times New Roman"/>
        </w:rPr>
        <w:t>Lorette</w:t>
      </w:r>
      <w:proofErr w:type="spellEnd"/>
      <w:r w:rsidRPr="0046667A">
        <w:rPr>
          <w:rFonts w:cs="Times New Roman"/>
        </w:rPr>
        <w:t xml:space="preserve"> </w:t>
      </w:r>
      <w:proofErr w:type="spellStart"/>
      <w:r w:rsidRPr="0046667A">
        <w:rPr>
          <w:rFonts w:cs="Times New Roman"/>
        </w:rPr>
        <w:t>Verment</w:t>
      </w:r>
      <w:proofErr w:type="spellEnd"/>
      <w:r w:rsidRPr="0046667A">
        <w:rPr>
          <w:rFonts w:cs="Times New Roman"/>
        </w:rPr>
        <w:t xml:space="preserve"> 06-49749359</w:t>
      </w:r>
    </w:p>
    <w:p w:rsidR="00D6304A" w:rsidRDefault="00D6304A">
      <w:pPr>
        <w:pStyle w:val="Textbody"/>
        <w:widowControl/>
      </w:pPr>
      <w:r>
        <w:t xml:space="preserve">Adres: Dorpstuin De Heemen, </w:t>
      </w:r>
      <w:proofErr w:type="spellStart"/>
      <w:r>
        <w:t>Bedumerweg</w:t>
      </w:r>
      <w:proofErr w:type="spellEnd"/>
      <w:r>
        <w:t xml:space="preserve"> 43, 9921 TA, Stedum, </w:t>
      </w:r>
      <w:hyperlink r:id="rId10" w:history="1">
        <w:r w:rsidRPr="0049507E">
          <w:rPr>
            <w:rStyle w:val="Hyperlink"/>
          </w:rPr>
          <w:t>www.deheemen.nl</w:t>
        </w:r>
      </w:hyperlink>
      <w:r>
        <w:t xml:space="preserve"> </w:t>
      </w:r>
    </w:p>
    <w:sectPr w:rsidR="00D6304A" w:rsidSect="00F9400B">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552" w:rsidRDefault="003B0552" w:rsidP="00F9400B">
      <w:r>
        <w:separator/>
      </w:r>
    </w:p>
  </w:endnote>
  <w:endnote w:type="continuationSeparator" w:id="0">
    <w:p w:rsidR="003B0552" w:rsidRDefault="003B0552" w:rsidP="00F9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552" w:rsidRDefault="003B0552" w:rsidP="00F9400B">
      <w:r w:rsidRPr="00F9400B">
        <w:rPr>
          <w:color w:val="000000"/>
        </w:rPr>
        <w:separator/>
      </w:r>
    </w:p>
  </w:footnote>
  <w:footnote w:type="continuationSeparator" w:id="0">
    <w:p w:rsidR="003B0552" w:rsidRDefault="003B0552" w:rsidP="00F94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00B"/>
    <w:rsid w:val="00101183"/>
    <w:rsid w:val="002D5F97"/>
    <w:rsid w:val="002F58D8"/>
    <w:rsid w:val="003B0552"/>
    <w:rsid w:val="00447891"/>
    <w:rsid w:val="0046667A"/>
    <w:rsid w:val="005435EE"/>
    <w:rsid w:val="00612C3C"/>
    <w:rsid w:val="0065114F"/>
    <w:rsid w:val="00654DD6"/>
    <w:rsid w:val="006C0636"/>
    <w:rsid w:val="006C53B8"/>
    <w:rsid w:val="008B64DF"/>
    <w:rsid w:val="00A135CA"/>
    <w:rsid w:val="00B62042"/>
    <w:rsid w:val="00B67297"/>
    <w:rsid w:val="00C20906"/>
    <w:rsid w:val="00C412C8"/>
    <w:rsid w:val="00CC4AE8"/>
    <w:rsid w:val="00D6304A"/>
    <w:rsid w:val="00F72941"/>
    <w:rsid w:val="00F93FFD"/>
    <w:rsid w:val="00F9400B"/>
    <w:rsid w:val="00FD2B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294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F9400B"/>
  </w:style>
  <w:style w:type="paragraph" w:customStyle="1" w:styleId="Heading">
    <w:name w:val="Heading"/>
    <w:basedOn w:val="Standard"/>
    <w:next w:val="Textbody"/>
    <w:rsid w:val="00F9400B"/>
    <w:pPr>
      <w:keepNext/>
      <w:spacing w:before="240" w:after="120"/>
    </w:pPr>
    <w:rPr>
      <w:rFonts w:ascii="Arial" w:hAnsi="Arial"/>
      <w:sz w:val="28"/>
      <w:szCs w:val="28"/>
    </w:rPr>
  </w:style>
  <w:style w:type="paragraph" w:customStyle="1" w:styleId="Textbody">
    <w:name w:val="Text body"/>
    <w:basedOn w:val="Standard"/>
    <w:rsid w:val="00F9400B"/>
    <w:pPr>
      <w:spacing w:after="120"/>
    </w:pPr>
  </w:style>
  <w:style w:type="paragraph" w:styleId="Lijst">
    <w:name w:val="List"/>
    <w:basedOn w:val="Textbody"/>
    <w:rsid w:val="00F9400B"/>
  </w:style>
  <w:style w:type="paragraph" w:customStyle="1" w:styleId="Bijschrift1">
    <w:name w:val="Bijschrift1"/>
    <w:basedOn w:val="Standard"/>
    <w:rsid w:val="00F9400B"/>
    <w:pPr>
      <w:suppressLineNumbers/>
      <w:spacing w:before="120" w:after="120"/>
    </w:pPr>
    <w:rPr>
      <w:i/>
      <w:iCs/>
    </w:rPr>
  </w:style>
  <w:style w:type="paragraph" w:customStyle="1" w:styleId="Index">
    <w:name w:val="Index"/>
    <w:basedOn w:val="Standard"/>
    <w:rsid w:val="00F9400B"/>
    <w:pPr>
      <w:suppressLineNumbers/>
    </w:pPr>
  </w:style>
  <w:style w:type="character" w:customStyle="1" w:styleId="Internetlink">
    <w:name w:val="Internet link"/>
    <w:rsid w:val="00F9400B"/>
    <w:rPr>
      <w:color w:val="000080"/>
      <w:u w:val="single"/>
    </w:rPr>
  </w:style>
  <w:style w:type="paragraph" w:styleId="Ballontekst">
    <w:name w:val="Balloon Text"/>
    <w:basedOn w:val="Standaard"/>
    <w:link w:val="BallontekstChar"/>
    <w:uiPriority w:val="99"/>
    <w:semiHidden/>
    <w:unhideWhenUsed/>
    <w:rsid w:val="00C412C8"/>
    <w:rPr>
      <w:rFonts w:ascii="Tahoma" w:hAnsi="Tahoma" w:cs="Mangal"/>
      <w:sz w:val="16"/>
      <w:szCs w:val="14"/>
    </w:rPr>
  </w:style>
  <w:style w:type="character" w:customStyle="1" w:styleId="BallontekstChar">
    <w:name w:val="Ballontekst Char"/>
    <w:basedOn w:val="Standaardalinea-lettertype"/>
    <w:link w:val="Ballontekst"/>
    <w:uiPriority w:val="99"/>
    <w:semiHidden/>
    <w:rsid w:val="00C412C8"/>
    <w:rPr>
      <w:rFonts w:ascii="Tahoma" w:hAnsi="Tahoma" w:cs="Mangal"/>
      <w:sz w:val="16"/>
      <w:szCs w:val="14"/>
    </w:rPr>
  </w:style>
  <w:style w:type="character" w:styleId="Hyperlink">
    <w:name w:val="Hyperlink"/>
    <w:basedOn w:val="Standaardalinea-lettertype"/>
    <w:uiPriority w:val="99"/>
    <w:unhideWhenUsed/>
    <w:rsid w:val="00D6304A"/>
    <w:rPr>
      <w:color w:val="0000FF" w:themeColor="hyperlink"/>
      <w:u w:val="single"/>
    </w:rPr>
  </w:style>
  <w:style w:type="paragraph" w:customStyle="1" w:styleId="Normaalweb1">
    <w:name w:val="Normaal (web)1"/>
    <w:basedOn w:val="Standaard"/>
    <w:rsid w:val="0046667A"/>
    <w:pPr>
      <w:widowControl/>
      <w:autoSpaceDN/>
      <w:spacing w:after="200" w:line="276" w:lineRule="auto"/>
      <w:textAlignment w:val="auto"/>
    </w:pPr>
    <w:rPr>
      <w:rFonts w:ascii="Calibri" w:eastAsia="Times New Roman" w:hAnsi="Calibri" w:cs="Times New Roman"/>
      <w:kern w:val="1"/>
      <w:sz w:val="22"/>
      <w:szCs w:val="22"/>
      <w:lang w:eastAsia="ar-SA" w:bidi="ar-SA"/>
    </w:rPr>
  </w:style>
  <w:style w:type="character" w:styleId="GevolgdeHyperlink">
    <w:name w:val="FollowedHyperlink"/>
    <w:basedOn w:val="Standaardalinea-lettertype"/>
    <w:uiPriority w:val="99"/>
    <w:semiHidden/>
    <w:unhideWhenUsed/>
    <w:rsid w:val="004666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294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F9400B"/>
  </w:style>
  <w:style w:type="paragraph" w:customStyle="1" w:styleId="Heading">
    <w:name w:val="Heading"/>
    <w:basedOn w:val="Standard"/>
    <w:next w:val="Textbody"/>
    <w:rsid w:val="00F9400B"/>
    <w:pPr>
      <w:keepNext/>
      <w:spacing w:before="240" w:after="120"/>
    </w:pPr>
    <w:rPr>
      <w:rFonts w:ascii="Arial" w:hAnsi="Arial"/>
      <w:sz w:val="28"/>
      <w:szCs w:val="28"/>
    </w:rPr>
  </w:style>
  <w:style w:type="paragraph" w:customStyle="1" w:styleId="Textbody">
    <w:name w:val="Text body"/>
    <w:basedOn w:val="Standard"/>
    <w:rsid w:val="00F9400B"/>
    <w:pPr>
      <w:spacing w:after="120"/>
    </w:pPr>
  </w:style>
  <w:style w:type="paragraph" w:styleId="Lijst">
    <w:name w:val="List"/>
    <w:basedOn w:val="Textbody"/>
    <w:rsid w:val="00F9400B"/>
  </w:style>
  <w:style w:type="paragraph" w:customStyle="1" w:styleId="Bijschrift1">
    <w:name w:val="Bijschrift1"/>
    <w:basedOn w:val="Standard"/>
    <w:rsid w:val="00F9400B"/>
    <w:pPr>
      <w:suppressLineNumbers/>
      <w:spacing w:before="120" w:after="120"/>
    </w:pPr>
    <w:rPr>
      <w:i/>
      <w:iCs/>
    </w:rPr>
  </w:style>
  <w:style w:type="paragraph" w:customStyle="1" w:styleId="Index">
    <w:name w:val="Index"/>
    <w:basedOn w:val="Standard"/>
    <w:rsid w:val="00F9400B"/>
    <w:pPr>
      <w:suppressLineNumbers/>
    </w:pPr>
  </w:style>
  <w:style w:type="character" w:customStyle="1" w:styleId="Internetlink">
    <w:name w:val="Internet link"/>
    <w:rsid w:val="00F9400B"/>
    <w:rPr>
      <w:color w:val="000080"/>
      <w:u w:val="single"/>
    </w:rPr>
  </w:style>
  <w:style w:type="paragraph" w:styleId="Ballontekst">
    <w:name w:val="Balloon Text"/>
    <w:basedOn w:val="Standaard"/>
    <w:link w:val="BallontekstChar"/>
    <w:uiPriority w:val="99"/>
    <w:semiHidden/>
    <w:unhideWhenUsed/>
    <w:rsid w:val="00C412C8"/>
    <w:rPr>
      <w:rFonts w:ascii="Tahoma" w:hAnsi="Tahoma" w:cs="Mangal"/>
      <w:sz w:val="16"/>
      <w:szCs w:val="14"/>
    </w:rPr>
  </w:style>
  <w:style w:type="character" w:customStyle="1" w:styleId="BallontekstChar">
    <w:name w:val="Ballontekst Char"/>
    <w:basedOn w:val="Standaardalinea-lettertype"/>
    <w:link w:val="Ballontekst"/>
    <w:uiPriority w:val="99"/>
    <w:semiHidden/>
    <w:rsid w:val="00C412C8"/>
    <w:rPr>
      <w:rFonts w:ascii="Tahoma" w:hAnsi="Tahoma" w:cs="Mangal"/>
      <w:sz w:val="16"/>
      <w:szCs w:val="14"/>
    </w:rPr>
  </w:style>
  <w:style w:type="character" w:styleId="Hyperlink">
    <w:name w:val="Hyperlink"/>
    <w:basedOn w:val="Standaardalinea-lettertype"/>
    <w:uiPriority w:val="99"/>
    <w:unhideWhenUsed/>
    <w:rsid w:val="00D6304A"/>
    <w:rPr>
      <w:color w:val="0000FF" w:themeColor="hyperlink"/>
      <w:u w:val="single"/>
    </w:rPr>
  </w:style>
  <w:style w:type="paragraph" w:customStyle="1" w:styleId="Normaalweb1">
    <w:name w:val="Normaal (web)1"/>
    <w:basedOn w:val="Standaard"/>
    <w:rsid w:val="0046667A"/>
    <w:pPr>
      <w:widowControl/>
      <w:autoSpaceDN/>
      <w:spacing w:after="200" w:line="276" w:lineRule="auto"/>
      <w:textAlignment w:val="auto"/>
    </w:pPr>
    <w:rPr>
      <w:rFonts w:ascii="Calibri" w:eastAsia="Times New Roman" w:hAnsi="Calibri" w:cs="Times New Roman"/>
      <w:kern w:val="1"/>
      <w:sz w:val="22"/>
      <w:szCs w:val="22"/>
      <w:lang w:eastAsia="ar-SA" w:bidi="ar-SA"/>
    </w:rPr>
  </w:style>
  <w:style w:type="character" w:styleId="GevolgdeHyperlink">
    <w:name w:val="FollowedHyperlink"/>
    <w:basedOn w:val="Standaardalinea-lettertype"/>
    <w:uiPriority w:val="99"/>
    <w:semiHidden/>
    <w:unhideWhenUsed/>
    <w:rsid w:val="004666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uur@deheemen.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eheemen.nl" TargetMode="External"/><Relationship Id="rId4" Type="http://schemas.openxmlformats.org/officeDocument/2006/relationships/webSettings" Target="webSettings.xml"/><Relationship Id="rId9" Type="http://schemas.openxmlformats.org/officeDocument/2006/relationships/hyperlink" Target="http://www.kernmetpit.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1996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ARCADIS</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 pc</dc:creator>
  <cp:lastModifiedBy>Wagen B.A. van der (Barbara)</cp:lastModifiedBy>
  <cp:revision>2</cp:revision>
  <dcterms:created xsi:type="dcterms:W3CDTF">2013-01-30T13:33:00Z</dcterms:created>
  <dcterms:modified xsi:type="dcterms:W3CDTF">2013-01-30T13:33:00Z</dcterms:modified>
</cp:coreProperties>
</file>