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18" w:rsidRDefault="00EA3B7F">
      <w:pPr>
        <w:rPr>
          <w:b/>
        </w:rPr>
      </w:pPr>
      <w:r>
        <w:rPr>
          <w:b/>
        </w:rPr>
        <w:t>Oudesluis op het web</w:t>
      </w:r>
    </w:p>
    <w:p w:rsidR="00EA3B7F" w:rsidRDefault="00EA3B7F">
      <w:r>
        <w:rPr>
          <w:noProof/>
          <w:lang w:eastAsia="nl-NL"/>
        </w:rPr>
        <w:drawing>
          <wp:inline distT="0" distB="0" distL="0" distR="0">
            <wp:extent cx="1752600" cy="2066925"/>
            <wp:effectExtent l="0" t="0" r="0" b="9525"/>
            <wp:docPr id="1" name="Afbeelding 1" descr="http://www.oudesluis.com/Oudesluis/Wat_Oudelsuis_files/Wapen%20Oudesluis%201%20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desluis.com/Oudesluis/Wat_Oudelsuis_files/Wapen%20Oudesluis%201%20kopi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2066925"/>
                    </a:xfrm>
                    <a:prstGeom prst="rect">
                      <a:avLst/>
                    </a:prstGeom>
                    <a:noFill/>
                    <a:ln>
                      <a:noFill/>
                    </a:ln>
                  </pic:spPr>
                </pic:pic>
              </a:graphicData>
            </a:graphic>
          </wp:inline>
        </w:drawing>
      </w:r>
    </w:p>
    <w:p w:rsidR="0059084E" w:rsidRDefault="0059084E"/>
    <w:p w:rsidR="0059084E" w:rsidRPr="0059084E" w:rsidRDefault="0059084E">
      <w:pPr>
        <w:rPr>
          <w:b/>
        </w:rPr>
      </w:pPr>
      <w:r w:rsidRPr="0059084E">
        <w:rPr>
          <w:b/>
        </w:rPr>
        <w:t>Inleiding</w:t>
      </w:r>
    </w:p>
    <w:p w:rsidR="0059084E" w:rsidRDefault="0059084E">
      <w:r>
        <w:t xml:space="preserve">Oudesluis is een klein dorp met 800 inwoners en onderdeel van de </w:t>
      </w:r>
      <w:r w:rsidR="008D2188">
        <w:t xml:space="preserve">voormalige </w:t>
      </w:r>
      <w:r>
        <w:t xml:space="preserve">gemeente Zijpe. Per 1 januari </w:t>
      </w:r>
      <w:r w:rsidR="008D2188">
        <w:t xml:space="preserve">is </w:t>
      </w:r>
      <w:r>
        <w:t xml:space="preserve">deze gemeente </w:t>
      </w:r>
      <w:r w:rsidR="008D2188">
        <w:t>gefuseerd</w:t>
      </w:r>
      <w:r>
        <w:t xml:space="preserve"> met de gemeente Schagen.  In Oudesluis zijn er in de loop van de jaren steeds meer voorzieningen verdwenen.  De slagerij, kruidenier en andere winkeliers zijn verdwenen. Er is een rijk verenigingsleven voor sportliefhebbers, maar de samenhang in het dorp zijn met  de voorzieningen “een stille dood gestorven”.  Ook de aanwas van jonge inwoners loopt terug. Het aantal leerlingen op de basisschool neemt af en dit is een terechte zorg, want sluiting dreigt.  </w:t>
      </w:r>
      <w:r w:rsidR="008D6465">
        <w:t xml:space="preserve">Een andere ontwikkeling  is de </w:t>
      </w:r>
      <w:r>
        <w:t xml:space="preserve">overheid </w:t>
      </w:r>
      <w:r w:rsidR="008D6465">
        <w:t>die</w:t>
      </w:r>
      <w:r>
        <w:t xml:space="preserve"> zich steeds meer</w:t>
      </w:r>
      <w:r w:rsidR="008D6465">
        <w:t xml:space="preserve"> terug trekt </w:t>
      </w:r>
      <w:r>
        <w:t xml:space="preserve"> en de tendens is dat men steeds meer terug wordt geworpen op zichzelf en de buurt. </w:t>
      </w:r>
      <w:r w:rsidR="008D6465">
        <w:t>De Kanteling binnen de WMO is een voorbeeld hiervan. Immers wanneer de burger een beroep doet op een voorziening, wordt er eerst gekeken naar wat men zelf kan doen en of de omgeving misschien iets kan betekenen voor hen.</w:t>
      </w:r>
    </w:p>
    <w:p w:rsidR="0059084E" w:rsidRPr="0059084E" w:rsidRDefault="0059084E" w:rsidP="0059084E">
      <w:pPr>
        <w:pStyle w:val="Geenafstand"/>
        <w:rPr>
          <w:b/>
        </w:rPr>
      </w:pPr>
      <w:r>
        <w:rPr>
          <w:b/>
        </w:rPr>
        <w:t>Het idee</w:t>
      </w:r>
    </w:p>
    <w:p w:rsidR="0059084E" w:rsidRDefault="0059084E">
      <w:r>
        <w:t>Dorpsbelang Oudesluis heeft hart voor de inwoners en heeft het idee opgevat om middels een website contacten te leggen m</w:t>
      </w:r>
      <w:r w:rsidR="008D6465">
        <w:t xml:space="preserve">et vraag en aanbod van diensten. Ook kunnen mensen zich voorstellen op de website en zich profileren. Een voorbeeld: iemand heeft als hobby fotograferen. Diegene kan de foto’s laten zien samen met het profiel. Een andere inwoner heeft als hobby bijvoorbeeld beeldhouwen en deze mensen in het voorbeeld kunnen bijvoorbeeld iets voor elkaar betekenen, de fotograaf kan de kunstwerken fotograferen en exposeren. </w:t>
      </w:r>
    </w:p>
    <w:p w:rsidR="00FF7306" w:rsidRDefault="00FF7306">
      <w:r>
        <w:t>Oproepjes kunnen plaatsen om samen een concert te bezoeken, te gaan wandelen etc.</w:t>
      </w:r>
    </w:p>
    <w:p w:rsidR="008D6465" w:rsidRDefault="008D6465">
      <w:r>
        <w:t xml:space="preserve">Ook kunnen er bijvoorbeeld artikelen te ruil aangeboden worden. Of diensten aangeboden of gevraagd  worden. Een voorbeeld: iemand ligt in het ziekenhuis en de partner zonder rijbewijs heeft geen vervoer. Of iemand is ziek en kan tijdelijk niet zelf koken of boodschappen doen.  Er is altijd wel iemand in de buurt die een beetje eten over heeft en kan koken. Of iemand  uitnodigen. </w:t>
      </w:r>
    </w:p>
    <w:p w:rsidR="008D6465" w:rsidRDefault="008D6465">
      <w:r>
        <w:t xml:space="preserve">Een aantal inwoners van het dorp heeft geen binding met het dorp door werk en sport in andere dorpskernen. Maar deze groep wil misschien wel actief zijn middels dit soort tijdelijke diensten of contacten. Via deze website kunnen ze wel op de hoogte blijven van het dorp. </w:t>
      </w:r>
    </w:p>
    <w:p w:rsidR="008D6465" w:rsidRDefault="008D6465">
      <w:r>
        <w:lastRenderedPageBreak/>
        <w:t xml:space="preserve">Voor diegenen die geen gebruik maken van het internet kunnen </w:t>
      </w:r>
      <w:r w:rsidR="00FF7306">
        <w:t xml:space="preserve">bepaalde pagina’s worden gekopieerd in het dorpsblaadje. </w:t>
      </w:r>
    </w:p>
    <w:p w:rsidR="00EC223A" w:rsidRDefault="00EC223A">
      <w:r>
        <w:t>Dorpsbewoners kunnen meldingen van verdachte zaken op de website plaatsen</w:t>
      </w:r>
    </w:p>
    <w:p w:rsidR="00FF7306" w:rsidRDefault="00FF7306">
      <w:r>
        <w:t>Er kunnen Blogs van inwoners geplaatst worden.</w:t>
      </w:r>
    </w:p>
    <w:p w:rsidR="00FF7306" w:rsidRDefault="00FF7306">
      <w:r>
        <w:t xml:space="preserve">Oudesluis heeft reeds een website en het idee is om de actieve gedeelte van de website aan deze website te hangen. </w:t>
      </w:r>
    </w:p>
    <w:p w:rsidR="00FF7306" w:rsidRDefault="00FF7306">
      <w:pPr>
        <w:rPr>
          <w:b/>
        </w:rPr>
      </w:pPr>
      <w:r>
        <w:rPr>
          <w:b/>
        </w:rPr>
        <w:t>Het doel</w:t>
      </w:r>
    </w:p>
    <w:p w:rsidR="00FF7306" w:rsidRDefault="00FF7306" w:rsidP="00FF7306">
      <w:pPr>
        <w:pStyle w:val="Lijstalinea"/>
        <w:numPr>
          <w:ilvl w:val="0"/>
          <w:numId w:val="1"/>
        </w:numPr>
      </w:pPr>
      <w:r>
        <w:t>Meer samenhang te creëren in het dorp.</w:t>
      </w:r>
    </w:p>
    <w:p w:rsidR="00FF7306" w:rsidRDefault="00FF7306" w:rsidP="00FF7306">
      <w:pPr>
        <w:pStyle w:val="Lijstalinea"/>
        <w:numPr>
          <w:ilvl w:val="0"/>
          <w:numId w:val="1"/>
        </w:numPr>
      </w:pPr>
      <w:r>
        <w:t xml:space="preserve">Netwerken creëren </w:t>
      </w:r>
    </w:p>
    <w:p w:rsidR="00FF7306" w:rsidRDefault="00FF7306" w:rsidP="00FF7306">
      <w:pPr>
        <w:pStyle w:val="Lijstalinea"/>
        <w:numPr>
          <w:ilvl w:val="0"/>
          <w:numId w:val="1"/>
        </w:numPr>
      </w:pPr>
      <w:r>
        <w:t>Het dorp weer meer identiteit geven</w:t>
      </w:r>
    </w:p>
    <w:p w:rsidR="00FF7306" w:rsidRDefault="00FF7306" w:rsidP="00FF7306">
      <w:pPr>
        <w:pStyle w:val="Lijstalinea"/>
        <w:numPr>
          <w:ilvl w:val="0"/>
          <w:numId w:val="1"/>
        </w:numPr>
      </w:pPr>
      <w:r>
        <w:t xml:space="preserve">Elkaar leren kennen </w:t>
      </w:r>
    </w:p>
    <w:p w:rsidR="00FF7306" w:rsidRDefault="00FF7306" w:rsidP="00FF7306">
      <w:pPr>
        <w:pStyle w:val="Lijstalinea"/>
        <w:numPr>
          <w:ilvl w:val="0"/>
          <w:numId w:val="1"/>
        </w:numPr>
      </w:pPr>
      <w:r>
        <w:t>Activiteiten aanbieden</w:t>
      </w:r>
    </w:p>
    <w:p w:rsidR="00FF7306" w:rsidRDefault="00FF7306" w:rsidP="00FF7306">
      <w:pPr>
        <w:pStyle w:val="Lijstalinea"/>
        <w:numPr>
          <w:ilvl w:val="0"/>
          <w:numId w:val="1"/>
        </w:numPr>
      </w:pPr>
      <w:r>
        <w:t>Mogelijkheden te bieden elkaar nog meer te leren kennen via de website</w:t>
      </w:r>
    </w:p>
    <w:p w:rsidR="00FF7306" w:rsidRDefault="00FF7306" w:rsidP="00FF7306">
      <w:pPr>
        <w:pStyle w:val="Lijstalinea"/>
        <w:numPr>
          <w:ilvl w:val="0"/>
          <w:numId w:val="1"/>
        </w:numPr>
      </w:pPr>
      <w:r>
        <w:t>Het dorp weer een positieve impuls te geven</w:t>
      </w:r>
    </w:p>
    <w:p w:rsidR="00FF7306" w:rsidRDefault="00FF7306" w:rsidP="00FF7306">
      <w:pPr>
        <w:pStyle w:val="Lijstalinea"/>
        <w:numPr>
          <w:ilvl w:val="0"/>
          <w:numId w:val="1"/>
        </w:numPr>
      </w:pPr>
      <w:r>
        <w:t xml:space="preserve">Zorgen voor elkaar </w:t>
      </w:r>
    </w:p>
    <w:p w:rsidR="00FF7306" w:rsidRDefault="00FF7306" w:rsidP="00FF7306">
      <w:pPr>
        <w:pStyle w:val="Lijstalinea"/>
        <w:numPr>
          <w:ilvl w:val="0"/>
          <w:numId w:val="1"/>
        </w:numPr>
      </w:pPr>
      <w:r>
        <w:t>Voorkomen dat de kwetsbare mens tussen wal en schip valt</w:t>
      </w:r>
    </w:p>
    <w:p w:rsidR="00FF7306" w:rsidRDefault="00FF7306" w:rsidP="00FF7306">
      <w:pPr>
        <w:pStyle w:val="Lijstalinea"/>
        <w:numPr>
          <w:ilvl w:val="0"/>
          <w:numId w:val="1"/>
        </w:numPr>
      </w:pPr>
      <w:r>
        <w:t xml:space="preserve"> Voorkomen dat kwetsbare mensen in een isolement raken</w:t>
      </w:r>
    </w:p>
    <w:p w:rsidR="00FF7306" w:rsidRDefault="00FF7306" w:rsidP="00FF7306">
      <w:pPr>
        <w:pStyle w:val="Lijstalinea"/>
        <w:numPr>
          <w:ilvl w:val="0"/>
          <w:numId w:val="1"/>
        </w:numPr>
      </w:pPr>
      <w:r>
        <w:t>Vangnet creëren voor deze groepen</w:t>
      </w:r>
    </w:p>
    <w:p w:rsidR="00EC223A" w:rsidRDefault="00EC223A" w:rsidP="00FF7306">
      <w:pPr>
        <w:pStyle w:val="Lijstalinea"/>
        <w:numPr>
          <w:ilvl w:val="0"/>
          <w:numId w:val="1"/>
        </w:numPr>
      </w:pPr>
      <w:r>
        <w:t>Veiligheid bieden in het dorp</w:t>
      </w:r>
    </w:p>
    <w:p w:rsidR="00EC223A" w:rsidRDefault="00EC223A" w:rsidP="00EC223A"/>
    <w:p w:rsidR="00EC223A" w:rsidRDefault="00EC223A" w:rsidP="00EC223A">
      <w:pPr>
        <w:rPr>
          <w:b/>
        </w:rPr>
      </w:pPr>
      <w:r>
        <w:rPr>
          <w:b/>
        </w:rPr>
        <w:t>Hoe willen we dit gaan bereiken?</w:t>
      </w:r>
    </w:p>
    <w:p w:rsidR="00EC223A" w:rsidRDefault="00EC223A" w:rsidP="00EC223A">
      <w:r>
        <w:t>Dorpsbelang wil samen met vrijwilligers zich gaan inzetten om deze website te gaan opstarten en bij inwoners te onderzoeken welke diensten en activiteiten er opgezet kunnen worden. Vrijwilligers gaan bewoners interviewen en blogs opzetten. Vrijwilligers gaan zich inzetten om de diensten te organiseren en te faciliteren binnen het dorp.</w:t>
      </w:r>
      <w:r w:rsidR="008D2188">
        <w:t xml:space="preserve"> </w:t>
      </w:r>
    </w:p>
    <w:p w:rsidR="000F51A2" w:rsidRPr="008D2188" w:rsidRDefault="008D2188" w:rsidP="00EC223A">
      <w:pPr>
        <w:rPr>
          <w:b/>
        </w:rPr>
      </w:pPr>
      <w:r>
        <w:rPr>
          <w:b/>
        </w:rPr>
        <w:t>Tevens willen we een voorbeeld zijn op dit gebied voor de andere negen dorpen binnen de voormalige gemeente Zijpe, waarvan een aantal met dezelfde problemen te kampen hebben. De prijs zou verdeeld kunnen worden onder deze dorpen.</w:t>
      </w:r>
    </w:p>
    <w:p w:rsidR="000F51A2" w:rsidRDefault="000F51A2" w:rsidP="00EC223A">
      <w:pPr>
        <w:rPr>
          <w:b/>
        </w:rPr>
      </w:pPr>
      <w:r>
        <w:rPr>
          <w:b/>
        </w:rPr>
        <w:t>Kosten:</w:t>
      </w:r>
      <w:bookmarkStart w:id="0" w:name="_GoBack"/>
      <w:bookmarkEnd w:id="0"/>
    </w:p>
    <w:p w:rsidR="000F51A2" w:rsidRPr="000F51A2" w:rsidRDefault="00AB2665" w:rsidP="00EC223A">
      <w:r>
        <w:t xml:space="preserve">4500 euro </w:t>
      </w:r>
      <w:r w:rsidR="008D2188">
        <w:t xml:space="preserve">per dorp </w:t>
      </w:r>
      <w:r>
        <w:t xml:space="preserve">voor de bouw </w:t>
      </w:r>
      <w:r w:rsidR="008D2188">
        <w:t>van de website</w:t>
      </w:r>
    </w:p>
    <w:p w:rsidR="00EC223A" w:rsidRDefault="00EC223A" w:rsidP="00EC223A"/>
    <w:p w:rsidR="00EC223A" w:rsidRPr="00EC223A" w:rsidRDefault="00EC223A" w:rsidP="00EC223A">
      <w:r>
        <w:t xml:space="preserve"> </w:t>
      </w:r>
    </w:p>
    <w:sectPr w:rsidR="00EC223A" w:rsidRPr="00EC2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694"/>
    <w:multiLevelType w:val="hybridMultilevel"/>
    <w:tmpl w:val="55367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7F"/>
    <w:rsid w:val="000F51A2"/>
    <w:rsid w:val="0059084E"/>
    <w:rsid w:val="00613118"/>
    <w:rsid w:val="007146EB"/>
    <w:rsid w:val="008D2188"/>
    <w:rsid w:val="008D6465"/>
    <w:rsid w:val="00AB2665"/>
    <w:rsid w:val="00DD7758"/>
    <w:rsid w:val="00EA3B7F"/>
    <w:rsid w:val="00EC223A"/>
    <w:rsid w:val="00FF7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3B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3B7F"/>
    <w:rPr>
      <w:rFonts w:ascii="Tahoma" w:hAnsi="Tahoma" w:cs="Tahoma"/>
      <w:sz w:val="16"/>
      <w:szCs w:val="16"/>
    </w:rPr>
  </w:style>
  <w:style w:type="paragraph" w:styleId="Geenafstand">
    <w:name w:val="No Spacing"/>
    <w:uiPriority w:val="1"/>
    <w:qFormat/>
    <w:rsid w:val="0059084E"/>
    <w:pPr>
      <w:spacing w:after="0" w:line="240" w:lineRule="auto"/>
    </w:pPr>
  </w:style>
  <w:style w:type="paragraph" w:styleId="Lijstalinea">
    <w:name w:val="List Paragraph"/>
    <w:basedOn w:val="Standaard"/>
    <w:uiPriority w:val="34"/>
    <w:qFormat/>
    <w:rsid w:val="00FF7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3B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3B7F"/>
    <w:rPr>
      <w:rFonts w:ascii="Tahoma" w:hAnsi="Tahoma" w:cs="Tahoma"/>
      <w:sz w:val="16"/>
      <w:szCs w:val="16"/>
    </w:rPr>
  </w:style>
  <w:style w:type="paragraph" w:styleId="Geenafstand">
    <w:name w:val="No Spacing"/>
    <w:uiPriority w:val="1"/>
    <w:qFormat/>
    <w:rsid w:val="0059084E"/>
    <w:pPr>
      <w:spacing w:after="0" w:line="240" w:lineRule="auto"/>
    </w:pPr>
  </w:style>
  <w:style w:type="paragraph" w:styleId="Lijstalinea">
    <w:name w:val="List Paragraph"/>
    <w:basedOn w:val="Standaard"/>
    <w:uiPriority w:val="34"/>
    <w:qFormat/>
    <w:rsid w:val="00FF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577</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en Irene</dc:creator>
  <cp:lastModifiedBy>Peter en Irene</cp:lastModifiedBy>
  <cp:revision>7</cp:revision>
  <dcterms:created xsi:type="dcterms:W3CDTF">2012-11-27T19:00:00Z</dcterms:created>
  <dcterms:modified xsi:type="dcterms:W3CDTF">2013-03-06T19:17:00Z</dcterms:modified>
</cp:coreProperties>
</file>