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422" w:rsidRPr="00DA0422" w:rsidRDefault="00DA0422" w:rsidP="00DA0422">
      <w:pPr>
        <w:rPr>
          <w:b/>
          <w:bCs/>
          <w:color w:val="403152" w:themeColor="accent4" w:themeShade="80"/>
          <w:sz w:val="24"/>
        </w:rPr>
      </w:pPr>
      <w:r w:rsidRPr="00DA0422">
        <w:rPr>
          <w:b/>
          <w:bCs/>
          <w:color w:val="403152" w:themeColor="accent4" w:themeShade="80"/>
          <w:sz w:val="24"/>
        </w:rPr>
        <w:t>“De schop kan De Bult in, jullie mogen beginnen!”</w:t>
      </w:r>
    </w:p>
    <w:p w:rsidR="00DA0422" w:rsidRPr="00DA0422" w:rsidRDefault="00DA0422" w:rsidP="00DA0422">
      <w:pPr>
        <w:rPr>
          <w:color w:val="403152" w:themeColor="accent4" w:themeShade="80"/>
        </w:rPr>
      </w:pPr>
      <w:r w:rsidRPr="00DA0422">
        <w:rPr>
          <w:b/>
          <w:bCs/>
          <w:smallCaps/>
          <w:color w:val="403152" w:themeColor="accent4" w:themeShade="80"/>
        </w:rPr>
        <w:t>Nieuwe Wetering</w:t>
      </w:r>
      <w:r w:rsidRPr="00DA0422">
        <w:rPr>
          <w:color w:val="403152" w:themeColor="accent4" w:themeShade="80"/>
        </w:rPr>
        <w:t xml:space="preserve"> - Aan de telefoon is wethouder Jan uit den Boogaard en hij heeft fantastisch nieuws. Het College is volmondig en met enthousiasme achter de plannen voor Natuurbelevingstuin De Bult in Nieuwe Wetering gaan staan. Aan de andere kant van de lijn: Manon Karstens van de initiatiefgroep. Ze lacht van oor tot oor: deze dag kan niet meer stuk! </w:t>
      </w:r>
    </w:p>
    <w:p w:rsidR="00DA0422" w:rsidRPr="00DA0422" w:rsidRDefault="00DA0422" w:rsidP="00DA0422">
      <w:pPr>
        <w:rPr>
          <w:color w:val="403152" w:themeColor="accent4" w:themeShade="80"/>
        </w:rPr>
      </w:pPr>
    </w:p>
    <w:p w:rsidR="00DA0422" w:rsidRPr="00DA0422" w:rsidRDefault="00DA0422" w:rsidP="00DA0422">
      <w:pPr>
        <w:rPr>
          <w:color w:val="403152" w:themeColor="accent4" w:themeShade="80"/>
        </w:rPr>
      </w:pPr>
      <w:r w:rsidRPr="00DA0422">
        <w:rPr>
          <w:color w:val="403152" w:themeColor="accent4" w:themeShade="80"/>
        </w:rPr>
        <w:t xml:space="preserve">De dag begon al met goed nieuws. Er is een mail gekomen van De Vlinderstichting. Deze nazomer gaan zij in samenwerking met de Nederlandse Bijenhoudersvereniging een vlinderidylle aanleggen op De Bult. De natuurbelevingstuin is daarvoor aangemeld door Stichting Groen Licht. </w:t>
      </w:r>
    </w:p>
    <w:p w:rsidR="00DA0422" w:rsidRPr="00DA0422" w:rsidRDefault="00DA0422" w:rsidP="00DA0422">
      <w:pPr>
        <w:rPr>
          <w:color w:val="403152" w:themeColor="accent4" w:themeShade="80"/>
        </w:rPr>
      </w:pPr>
    </w:p>
    <w:p w:rsidR="00DA0422" w:rsidRPr="00DA0422" w:rsidRDefault="00DA0422" w:rsidP="00DA0422">
      <w:pPr>
        <w:rPr>
          <w:b/>
          <w:bCs/>
          <w:color w:val="403152" w:themeColor="accent4" w:themeShade="80"/>
        </w:rPr>
      </w:pPr>
      <w:r w:rsidRPr="00DA0422">
        <w:rPr>
          <w:b/>
          <w:bCs/>
          <w:color w:val="403152" w:themeColor="accent4" w:themeShade="80"/>
        </w:rPr>
        <w:t xml:space="preserve">Een vlinderidylle … wat een mooie naam. </w:t>
      </w:r>
    </w:p>
    <w:p w:rsidR="00DA0422" w:rsidRPr="00DA0422" w:rsidRDefault="00DA0422" w:rsidP="00DA0422">
      <w:pPr>
        <w:rPr>
          <w:color w:val="403152" w:themeColor="accent4" w:themeShade="80"/>
        </w:rPr>
      </w:pPr>
      <w:r w:rsidRPr="00DA0422">
        <w:rPr>
          <w:color w:val="403152" w:themeColor="accent4" w:themeShade="80"/>
        </w:rPr>
        <w:t xml:space="preserve">De naam spreekt tot de verbeelding van veel mensen. </w:t>
      </w:r>
      <w:r>
        <w:rPr>
          <w:color w:val="403152" w:themeColor="accent4" w:themeShade="80"/>
        </w:rPr>
        <w:t>Maar wat is het eigenlijk?</w:t>
      </w:r>
      <w:r>
        <w:rPr>
          <w:color w:val="403152" w:themeColor="accent4" w:themeShade="80"/>
        </w:rPr>
        <w:br/>
      </w:r>
      <w:r w:rsidRPr="00DA0422">
        <w:rPr>
          <w:color w:val="403152" w:themeColor="accent4" w:themeShade="80"/>
        </w:rPr>
        <w:t>Al decennia lang vermindert het aantal vlinders in Nederland. Kortgeleden is aangetoond dat een van de oorzaken het gebrek aan bloemen is. Een gebrek aan bloeiende planten leidt tot een tekort aan nectar en daar hebben vlinders en bijen flink last van. Met steun van de Postcodeloterij legt De Vlinderstichting de komende jaren bloemrijke plekken aan: de idylles. Binnenkort dus ook op De Bult, als eerste vlinderidylle in Zuid-Holland. Grote stukken van de natuurbelevingstuin in Nieuwe Wetering zullen worden ingezaaid met inheemse bloemenmengsels. Zo ontstaan er stroken met wilde planten waarlangs vlinders zich kunnen verplaatsen. Maar niet alleen vlinders, ook bijen zullen hier hun voordeel mee doen. En niet te vergeten: de mensen. Zij zullen kunnen genieten van alle fraaie kleuren en heerlijke geuren.</w:t>
      </w:r>
    </w:p>
    <w:p w:rsidR="00DA0422" w:rsidRPr="00DA0422" w:rsidRDefault="00DA0422" w:rsidP="00DA0422">
      <w:pPr>
        <w:rPr>
          <w:color w:val="403152" w:themeColor="accent4" w:themeShade="80"/>
        </w:rPr>
      </w:pPr>
    </w:p>
    <w:p w:rsidR="00DA0422" w:rsidRPr="00DA0422" w:rsidRDefault="00DA0422" w:rsidP="00DA0422">
      <w:pPr>
        <w:rPr>
          <w:color w:val="403152" w:themeColor="accent4" w:themeShade="80"/>
        </w:rPr>
      </w:pPr>
      <w:r w:rsidRPr="00DA0422">
        <w:rPr>
          <w:color w:val="403152" w:themeColor="accent4" w:themeShade="80"/>
        </w:rPr>
        <w:t xml:space="preserve">Veel goed nieuws, veel beweging rondom De Bult dus deze dagen. En dat is maar goed ook. Er is dit jaar erg veel werk te verzetten en dat gaat niet allemaal met een schop in de hand. Voordat De Vlinderstichting in september de vlinderidylle kan gaan inzaaien moet het grove rupsbandenwerk natuurlijk achter de rug zijn. </w:t>
      </w:r>
    </w:p>
    <w:p w:rsidR="00DA0422" w:rsidRDefault="006363B5" w:rsidP="00DA0422">
      <w:pPr>
        <w:rPr>
          <w:color w:val="403152" w:themeColor="accent4" w:themeShade="80"/>
        </w:rPr>
      </w:pPr>
      <w:r>
        <w:rPr>
          <w:color w:val="403152" w:themeColor="accent4" w:themeShade="80"/>
        </w:rPr>
        <w:t>De</w:t>
      </w:r>
      <w:r w:rsidR="00DA0422" w:rsidRPr="00DA0422">
        <w:rPr>
          <w:color w:val="403152" w:themeColor="accent4" w:themeShade="80"/>
        </w:rPr>
        <w:t xml:space="preserve"> doelen van dit jaar? De </w:t>
      </w:r>
      <w:r w:rsidR="00DA0422">
        <w:rPr>
          <w:color w:val="403152" w:themeColor="accent4" w:themeShade="80"/>
        </w:rPr>
        <w:t>initiatief</w:t>
      </w:r>
      <w:r w:rsidR="00DA0422" w:rsidRPr="00DA0422">
        <w:rPr>
          <w:color w:val="403152" w:themeColor="accent4" w:themeShade="80"/>
        </w:rPr>
        <w:t>groep: “We willen de grote structuur aangelegd hebben, de vlinderidylle ingezaaid, de eerste speelaanleidingen rond hebben en hopelijk al de eerste activiteiten voor kinderen en volwassenen georganiseerd hebben.” Werk aan de winkel dus op De Bult.</w:t>
      </w:r>
    </w:p>
    <w:p w:rsidR="008F7740" w:rsidRDefault="008F7740" w:rsidP="00DA0422">
      <w:pPr>
        <w:rPr>
          <w:color w:val="403152" w:themeColor="accent4" w:themeShade="80"/>
        </w:rPr>
      </w:pPr>
    </w:p>
    <w:p w:rsidR="008F7740" w:rsidRDefault="002F2DCF" w:rsidP="00DA0422">
      <w:pPr>
        <w:rPr>
          <w:color w:val="403152" w:themeColor="accent4" w:themeShade="80"/>
        </w:rPr>
      </w:pPr>
      <w:r>
        <w:rPr>
          <w:color w:val="403152" w:themeColor="accent4" w:themeShade="80"/>
        </w:rPr>
        <w:t>Spre</w:t>
      </w:r>
      <w:r w:rsidR="008F7740">
        <w:rPr>
          <w:color w:val="403152" w:themeColor="accent4" w:themeShade="80"/>
        </w:rPr>
        <w:t>e</w:t>
      </w:r>
      <w:r>
        <w:rPr>
          <w:color w:val="403152" w:themeColor="accent4" w:themeShade="80"/>
        </w:rPr>
        <w:t>k</w:t>
      </w:r>
      <w:r w:rsidR="008F7740">
        <w:rPr>
          <w:color w:val="403152" w:themeColor="accent4" w:themeShade="80"/>
        </w:rPr>
        <w:t>t</w:t>
      </w:r>
      <w:r>
        <w:rPr>
          <w:color w:val="403152" w:themeColor="accent4" w:themeShade="80"/>
        </w:rPr>
        <w:t xml:space="preserve"> </w:t>
      </w:r>
      <w:r w:rsidR="008F7740">
        <w:rPr>
          <w:color w:val="403152" w:themeColor="accent4" w:themeShade="80"/>
        </w:rPr>
        <w:t>dit project</w:t>
      </w:r>
      <w:r>
        <w:rPr>
          <w:color w:val="403152" w:themeColor="accent4" w:themeShade="80"/>
        </w:rPr>
        <w:t xml:space="preserve"> je aan en heb je zin om daar op de een of andere manier een bijdrage aan te leveren? Laat het weten via </w:t>
      </w:r>
      <w:hyperlink r:id="rId5" w:history="1">
        <w:r w:rsidRPr="00263D2B">
          <w:rPr>
            <w:rStyle w:val="Hyperlink"/>
            <w14:textFill>
              <w14:solidFill>
                <w14:srgbClr w14:val="0000FF">
                  <w14:lumMod w14:val="50000"/>
                </w14:srgbClr>
              </w14:solidFill>
            </w14:textFill>
          </w:rPr>
          <w:t>natuurbelevingstuin@gmail.com</w:t>
        </w:r>
      </w:hyperlink>
      <w:r>
        <w:rPr>
          <w:color w:val="403152" w:themeColor="accent4" w:themeShade="80"/>
        </w:rPr>
        <w:t xml:space="preserve"> en we nemen contact met je op. Je bent van harte welkom!</w:t>
      </w:r>
      <w:r w:rsidR="008F7740">
        <w:rPr>
          <w:color w:val="403152" w:themeColor="accent4" w:themeShade="80"/>
        </w:rPr>
        <w:t xml:space="preserve"> </w:t>
      </w:r>
    </w:p>
    <w:p w:rsidR="00DA0422" w:rsidRDefault="00DA0422" w:rsidP="00DA0422">
      <w:pPr>
        <w:rPr>
          <w:color w:val="403152" w:themeColor="accent4" w:themeShade="80"/>
        </w:rPr>
      </w:pPr>
      <w:r w:rsidRPr="00DA0422">
        <w:rPr>
          <w:color w:val="403152" w:themeColor="accent4" w:themeShade="80"/>
        </w:rPr>
        <w:t xml:space="preserve">Volg de ontwikkelingen, </w:t>
      </w:r>
      <w:r w:rsidRPr="00DA0422">
        <w:rPr>
          <w:i/>
          <w:iCs/>
          <w:color w:val="403152" w:themeColor="accent4" w:themeShade="80"/>
        </w:rPr>
        <w:t>like</w:t>
      </w:r>
      <w:r w:rsidRPr="00DA0422">
        <w:rPr>
          <w:color w:val="403152" w:themeColor="accent4" w:themeShade="80"/>
        </w:rPr>
        <w:t xml:space="preserve"> De Bult en praat mee op: </w:t>
      </w:r>
      <w:hyperlink r:id="rId6" w:history="1">
        <w:r w:rsidRPr="00DA0422">
          <w:rPr>
            <w:rStyle w:val="Hyperlink"/>
            <w:color w:val="403152" w:themeColor="accent4" w:themeShade="80"/>
          </w:rPr>
          <w:t>www.facebook.com/natuurbelevingstuin</w:t>
        </w:r>
      </w:hyperlink>
      <w:r w:rsidRPr="00DA0422">
        <w:rPr>
          <w:color w:val="403152" w:themeColor="accent4" w:themeShade="80"/>
        </w:rPr>
        <w:t xml:space="preserve"> </w:t>
      </w:r>
    </w:p>
    <w:p w:rsidR="00DA0422" w:rsidRPr="00DA0422" w:rsidRDefault="00DA0422" w:rsidP="00DA0422">
      <w:pPr>
        <w:rPr>
          <w:color w:val="403152" w:themeColor="accent4" w:themeShade="80"/>
        </w:rPr>
      </w:pPr>
    </w:p>
    <w:p w:rsidR="00DA0422" w:rsidRPr="00DA0422" w:rsidRDefault="00DA0422" w:rsidP="00DA0422">
      <w:pPr>
        <w:rPr>
          <w:color w:val="403152" w:themeColor="accent4" w:themeShade="80"/>
        </w:rPr>
      </w:pPr>
      <w:bookmarkStart w:id="0" w:name="_GoBack"/>
      <w:bookmarkEnd w:id="0"/>
      <w:r w:rsidRPr="00DA0422">
        <w:rPr>
          <w:color w:val="403152" w:themeColor="accent4" w:themeShade="80"/>
        </w:rPr>
        <w:t xml:space="preserve">                                                              </w:t>
      </w:r>
    </w:p>
    <w:p w:rsidR="00DA0422" w:rsidRPr="00DA0422" w:rsidRDefault="00DA0422">
      <w:pPr>
        <w:rPr>
          <w:color w:val="403152" w:themeColor="accent4" w:themeShade="80"/>
        </w:rPr>
      </w:pPr>
    </w:p>
    <w:sectPr w:rsidR="00DA0422" w:rsidRPr="00DA04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422"/>
    <w:rsid w:val="002F2DCF"/>
    <w:rsid w:val="006363B5"/>
    <w:rsid w:val="008F7740"/>
    <w:rsid w:val="00BD3E2F"/>
    <w:rsid w:val="00BF06A2"/>
    <w:rsid w:val="00DA04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A0422"/>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A04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A0422"/>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A04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acebook.com/natuurbelevingstuin" TargetMode="External"/><Relationship Id="rId5" Type="http://schemas.openxmlformats.org/officeDocument/2006/relationships/hyperlink" Target="mailto:natuurbelevingstuin@gmail.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415</Words>
  <Characters>2288</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Mirjam</dc:creator>
  <cp:lastModifiedBy>Mirjam</cp:lastModifiedBy>
  <cp:revision>5</cp:revision>
  <dcterms:created xsi:type="dcterms:W3CDTF">2014-02-13T21:04:00Z</dcterms:created>
  <dcterms:modified xsi:type="dcterms:W3CDTF">2014-02-17T19:33:00Z</dcterms:modified>
</cp:coreProperties>
</file>