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F7A" w:rsidRDefault="00104F7A" w:rsidP="00F87D16">
      <w:r>
        <w:t>Handen uit de bomen tijdens NL Doet.</w:t>
      </w:r>
    </w:p>
    <w:p w:rsidR="00104F7A" w:rsidRDefault="00104F7A" w:rsidP="00F87D16"/>
    <w:p w:rsidR="00F87D16" w:rsidRDefault="00F87D16" w:rsidP="00F87D16">
      <w:r>
        <w:t xml:space="preserve">In het kader van de vrijwilligersactie NL Doet zijn in </w:t>
      </w:r>
      <w:proofErr w:type="spellStart"/>
      <w:r>
        <w:t>Gramsbergen</w:t>
      </w:r>
      <w:proofErr w:type="spellEnd"/>
      <w:r>
        <w:t xml:space="preserve"> de voorbereidingen gestart voor de aanleg van een moestuin. Het is de bedoeling dat jong en oud daar samen kunnen tuinieren. Voor  schoolkinderen om te leren tuinieren, voor ouderen om lekker bezig te zijn en voor anderen die het gewoon leuk vinden om in de aarde te wroeten. </w:t>
      </w:r>
    </w:p>
    <w:p w:rsidR="00F87D16" w:rsidRDefault="00F87D16" w:rsidP="00F87D16"/>
    <w:p w:rsidR="00F87D16" w:rsidRDefault="00F87D16" w:rsidP="00F87D16">
      <w:r>
        <w:t xml:space="preserve"> “Het moet een tuin worden om te ontmoeten, te leren en te genieten. Educatief voor kinderen en voor ouderen een zinvolle dagbesteding”, aldus initiatiefneemster </w:t>
      </w:r>
      <w:proofErr w:type="spellStart"/>
      <w:r>
        <w:t>Jante</w:t>
      </w:r>
      <w:proofErr w:type="spellEnd"/>
      <w:r>
        <w:t xml:space="preserve"> </w:t>
      </w:r>
      <w:proofErr w:type="spellStart"/>
      <w:r>
        <w:t>Oosting</w:t>
      </w:r>
      <w:proofErr w:type="spellEnd"/>
      <w:r>
        <w:t>. “Ouderen worden steeds eenzamer en kinderen weten niet meer  hoe een krop sla groeit, een appel ‘geboren’ wordt en een krop andijvie eruit ziet.”</w:t>
      </w:r>
    </w:p>
    <w:p w:rsidR="00F87D16" w:rsidRDefault="00F87D16" w:rsidP="00F87D16"/>
    <w:p w:rsidR="00F87D16" w:rsidRDefault="00F87D16" w:rsidP="00F87D16">
      <w:r>
        <w:t xml:space="preserve">Na een speurtocht voor een geschikte locatie is het oog gevallen op een stukje braakliggende grond bij het nieuwe multifunctioneel centrum De Binder. Bij de eigenaar, woningcorporatie de Veste, is een verzoek ingediend om het te mogen gebruiken en inrichten als tuin. Daar op vooruitlopend zijn in het kader van NL Doet enkele vierkante meter bakken gemaakt, waarvan de eerste is geschonken aan het in De Binder gevestigde kinderdagverblijf De Dassenburcht. Ook tijdens de vrijwilligersdag, waar jong en oud de handen uit de mouwen staken, is een </w:t>
      </w:r>
      <w:r w:rsidR="00422549">
        <w:t xml:space="preserve">van de gemeente in bruikleen gekregen </w:t>
      </w:r>
      <w:r>
        <w:t xml:space="preserve">kleine boomgaard aan de </w:t>
      </w:r>
      <w:proofErr w:type="spellStart"/>
      <w:r>
        <w:t>Anerdijk</w:t>
      </w:r>
      <w:proofErr w:type="spellEnd"/>
      <w:r>
        <w:t xml:space="preserve"> onder handen genomen. Het is de bedoeling om van de opbrengst van de bomen appelsap en jam te maken.</w:t>
      </w:r>
    </w:p>
    <w:sectPr w:rsidR="00F87D16" w:rsidSect="004F06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7D16"/>
    <w:rsid w:val="00104F7A"/>
    <w:rsid w:val="00422549"/>
    <w:rsid w:val="00497C71"/>
    <w:rsid w:val="004F06B2"/>
    <w:rsid w:val="00676344"/>
    <w:rsid w:val="007A3AC5"/>
    <w:rsid w:val="00F87D1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7D16"/>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219</Words>
  <Characters>1207</Characters>
  <Application>Microsoft Office Word</Application>
  <DocSecurity>0</DocSecurity>
  <Lines>10</Lines>
  <Paragraphs>2</Paragraphs>
  <ScaleCrop>false</ScaleCrop>
  <Company>Hewlett-Packard Company</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5</cp:revision>
  <dcterms:created xsi:type="dcterms:W3CDTF">2014-03-24T07:01:00Z</dcterms:created>
  <dcterms:modified xsi:type="dcterms:W3CDTF">2014-03-24T07:17:00Z</dcterms:modified>
</cp:coreProperties>
</file>