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23F1" w:rsidRDefault="005A23F1">
      <w:pPr>
        <w:rPr>
          <w:color w:val="1F497D"/>
        </w:rPr>
      </w:pPr>
      <w:r>
        <w:rPr>
          <w:noProof/>
          <w:lang w:val="en-US"/>
        </w:rPr>
        <w:drawing>
          <wp:inline distT="0" distB="0" distL="0" distR="0">
            <wp:extent cx="5760720" cy="3834722"/>
            <wp:effectExtent l="19050" t="0" r="0" b="0"/>
            <wp:docPr id="4" name="Afbeelding 4" descr="C:\Users\annemiek\Desktop\autosticke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emiek\Desktop\autosticker3.png"/>
                    <pic:cNvPicPr>
                      <a:picLocks noChangeAspect="1" noChangeArrowheads="1"/>
                    </pic:cNvPicPr>
                  </pic:nvPicPr>
                  <pic:blipFill>
                    <a:blip r:embed="rId6"/>
                    <a:srcRect/>
                    <a:stretch>
                      <a:fillRect/>
                    </a:stretch>
                  </pic:blipFill>
                  <pic:spPr bwMode="auto">
                    <a:xfrm>
                      <a:off x="0" y="0"/>
                      <a:ext cx="5760720" cy="3834722"/>
                    </a:xfrm>
                    <a:prstGeom prst="rect">
                      <a:avLst/>
                    </a:prstGeom>
                    <a:noFill/>
                    <a:ln w="9525">
                      <a:noFill/>
                      <a:miter lim="800000"/>
                      <a:headEnd/>
                      <a:tailEnd/>
                    </a:ln>
                  </pic:spPr>
                </pic:pic>
              </a:graphicData>
            </a:graphic>
          </wp:inline>
        </w:drawing>
      </w:r>
      <w:r w:rsidR="00BA3495">
        <w:rPr>
          <w:noProof/>
          <w:lang w:val="en-US"/>
        </w:rPr>
        <mc:AlternateContent>
          <mc:Choice Requires="wps">
            <w:drawing>
              <wp:inline distT="0" distB="0" distL="0" distR="0">
                <wp:extent cx="304800" cy="304800"/>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" filled="f" stroked="f">
                <o:lock v:ext="edit" aspectratio="t"/>
                <w10:anchorlock/>
              </v:rect>
            </w:pict>
          </mc:Fallback>
        </mc:AlternateContent>
      </w:r>
    </w:p>
    <w:p w:rsidR="005A23F1" w:rsidRDefault="005A23F1"/>
    <w:p w:rsidR="005A23F1" w:rsidRDefault="005A23F1"/>
    <w:p w:rsidR="005A23F1" w:rsidRDefault="005A23F1"/>
    <w:p w:rsidR="005A23F1" w:rsidRDefault="005A23F1"/>
    <w:p w:rsidR="005A23F1" w:rsidRDefault="005A23F1"/>
    <w:p w:rsidR="005A23F1" w:rsidRDefault="005A23F1"/>
    <w:p w:rsidR="005A23F1" w:rsidRDefault="005A23F1"/>
    <w:p w:rsidR="005A23F1" w:rsidRDefault="005A23F1"/>
    <w:p w:rsidR="005A23F1" w:rsidRDefault="005A23F1"/>
    <w:p w:rsidR="005A23F1" w:rsidRDefault="005A23F1"/>
    <w:p w:rsidR="005A23F1" w:rsidRDefault="005A23F1"/>
    <w:p w:rsidR="005A23F1" w:rsidRDefault="005A23F1"/>
    <w:p w:rsidR="005A23F1" w:rsidRDefault="005A23F1"/>
    <w:p w:rsidR="00BA3495" w:rsidRDefault="00BA3495" w:rsidP="005A23F1">
      <w:pPr>
        <w:autoSpaceDE w:val="0"/>
        <w:autoSpaceDN w:val="0"/>
        <w:adjustRightInd w:val="0"/>
        <w:spacing w:after="0" w:line="240" w:lineRule="auto"/>
        <w:rPr>
          <w:rFonts w:ascii="Verdana" w:hAnsi="Verdana" w:cs="Verdana"/>
          <w:b/>
          <w:bCs/>
          <w:sz w:val="20"/>
          <w:szCs w:val="20"/>
        </w:rPr>
      </w:pPr>
    </w:p>
    <w:p w:rsidR="00BA3495" w:rsidRDefault="00BA3495" w:rsidP="005A23F1">
      <w:pPr>
        <w:autoSpaceDE w:val="0"/>
        <w:autoSpaceDN w:val="0"/>
        <w:adjustRightInd w:val="0"/>
        <w:spacing w:after="0" w:line="240" w:lineRule="auto"/>
        <w:rPr>
          <w:rFonts w:ascii="Verdana" w:hAnsi="Verdana" w:cs="Verdana"/>
          <w:b/>
          <w:bCs/>
          <w:sz w:val="20"/>
          <w:szCs w:val="20"/>
        </w:rPr>
      </w:pPr>
    </w:p>
    <w:p w:rsidR="00BA3495" w:rsidRDefault="00BA3495" w:rsidP="005A23F1">
      <w:pPr>
        <w:autoSpaceDE w:val="0"/>
        <w:autoSpaceDN w:val="0"/>
        <w:adjustRightInd w:val="0"/>
        <w:spacing w:after="0" w:line="240" w:lineRule="auto"/>
        <w:rPr>
          <w:rFonts w:ascii="Verdana" w:hAnsi="Verdana" w:cs="Verdana"/>
          <w:b/>
          <w:bCs/>
          <w:sz w:val="20"/>
          <w:szCs w:val="20"/>
        </w:rPr>
      </w:pPr>
    </w:p>
    <w:p w:rsidR="00BA3495" w:rsidRDefault="00BA3495" w:rsidP="005A23F1">
      <w:pPr>
        <w:autoSpaceDE w:val="0"/>
        <w:autoSpaceDN w:val="0"/>
        <w:adjustRightInd w:val="0"/>
        <w:spacing w:after="0" w:line="240" w:lineRule="auto"/>
        <w:rPr>
          <w:rFonts w:ascii="Verdana" w:hAnsi="Verdana" w:cs="Verdana"/>
          <w:b/>
          <w:bCs/>
          <w:sz w:val="20"/>
          <w:szCs w:val="20"/>
        </w:rPr>
      </w:pPr>
    </w:p>
    <w:p w:rsidR="00BA3495" w:rsidRDefault="00BA3495" w:rsidP="005A23F1">
      <w:pPr>
        <w:autoSpaceDE w:val="0"/>
        <w:autoSpaceDN w:val="0"/>
        <w:adjustRightInd w:val="0"/>
        <w:spacing w:after="0" w:line="240" w:lineRule="auto"/>
        <w:rPr>
          <w:rFonts w:ascii="Verdana" w:hAnsi="Verdana" w:cs="Verdana"/>
          <w:b/>
          <w:bCs/>
          <w:sz w:val="20"/>
          <w:szCs w:val="20"/>
        </w:rPr>
      </w:pPr>
    </w:p>
    <w:p w:rsidR="005A23F1" w:rsidRPr="005A23F1" w:rsidRDefault="005A23F1" w:rsidP="005A23F1">
      <w:pPr>
        <w:autoSpaceDE w:val="0"/>
        <w:autoSpaceDN w:val="0"/>
        <w:adjustRightInd w:val="0"/>
        <w:spacing w:after="0" w:line="240" w:lineRule="auto"/>
        <w:rPr>
          <w:rFonts w:ascii="Verdana" w:hAnsi="Verdana" w:cs="Verdana"/>
          <w:b/>
          <w:bCs/>
          <w:sz w:val="20"/>
          <w:szCs w:val="20"/>
        </w:rPr>
      </w:pPr>
      <w:r w:rsidRPr="005A23F1">
        <w:rPr>
          <w:rFonts w:ascii="Verdana" w:hAnsi="Verdana" w:cs="Verdana"/>
          <w:b/>
          <w:bCs/>
          <w:sz w:val="20"/>
          <w:szCs w:val="20"/>
        </w:rPr>
        <w:t>Inhoud</w:t>
      </w:r>
    </w:p>
    <w:p w:rsidR="005A23F1" w:rsidRPr="005A23F1" w:rsidRDefault="005A23F1" w:rsidP="005A23F1">
      <w:pPr>
        <w:autoSpaceDE w:val="0"/>
        <w:autoSpaceDN w:val="0"/>
        <w:adjustRightInd w:val="0"/>
        <w:spacing w:after="0" w:line="240" w:lineRule="auto"/>
        <w:rPr>
          <w:rFonts w:ascii="Verdana" w:hAnsi="Verdana" w:cs="Verdana"/>
          <w:b/>
          <w:bCs/>
          <w:sz w:val="20"/>
          <w:szCs w:val="20"/>
        </w:rPr>
      </w:pPr>
    </w:p>
    <w:p w:rsidR="005A23F1" w:rsidRPr="005A23F1" w:rsidRDefault="005A23F1" w:rsidP="005A23F1">
      <w:pPr>
        <w:autoSpaceDE w:val="0"/>
        <w:autoSpaceDN w:val="0"/>
        <w:adjustRightInd w:val="0"/>
        <w:spacing w:after="0" w:line="240" w:lineRule="auto"/>
        <w:rPr>
          <w:rFonts w:ascii="Verdana" w:hAnsi="Verdana" w:cs="Verdana"/>
          <w:sz w:val="20"/>
          <w:szCs w:val="20"/>
        </w:rPr>
      </w:pPr>
      <w:r w:rsidRPr="005A23F1">
        <w:rPr>
          <w:rFonts w:ascii="Verdana" w:hAnsi="Verdana" w:cs="Verdana"/>
          <w:sz w:val="20"/>
          <w:szCs w:val="20"/>
        </w:rPr>
        <w:t>1.1 Inleiding</w:t>
      </w:r>
    </w:p>
    <w:p w:rsidR="005A23F1" w:rsidRPr="005A23F1" w:rsidRDefault="005A23F1" w:rsidP="005A23F1">
      <w:pPr>
        <w:autoSpaceDE w:val="0"/>
        <w:autoSpaceDN w:val="0"/>
        <w:adjustRightInd w:val="0"/>
        <w:spacing w:after="0" w:line="240" w:lineRule="auto"/>
        <w:rPr>
          <w:rFonts w:ascii="Verdana" w:hAnsi="Verdana" w:cs="Verdana"/>
          <w:sz w:val="20"/>
          <w:szCs w:val="20"/>
        </w:rPr>
      </w:pPr>
      <w:r w:rsidRPr="005A23F1">
        <w:rPr>
          <w:rFonts w:ascii="Verdana" w:hAnsi="Verdana" w:cs="Verdana"/>
          <w:sz w:val="20"/>
          <w:szCs w:val="20"/>
        </w:rPr>
        <w:t>1.2 Doel</w:t>
      </w:r>
    </w:p>
    <w:p w:rsidR="005A23F1" w:rsidRPr="005A23F1" w:rsidRDefault="005A23F1" w:rsidP="005A23F1">
      <w:pPr>
        <w:autoSpaceDE w:val="0"/>
        <w:autoSpaceDN w:val="0"/>
        <w:adjustRightInd w:val="0"/>
        <w:spacing w:after="0" w:line="240" w:lineRule="auto"/>
        <w:rPr>
          <w:rFonts w:ascii="Verdana" w:hAnsi="Verdana" w:cs="Verdana"/>
          <w:sz w:val="20"/>
          <w:szCs w:val="20"/>
        </w:rPr>
      </w:pPr>
      <w:r w:rsidRPr="005A23F1">
        <w:rPr>
          <w:rFonts w:ascii="Verdana" w:hAnsi="Verdana" w:cs="Verdana"/>
          <w:sz w:val="20"/>
          <w:szCs w:val="20"/>
        </w:rPr>
        <w:t>1.3 Werkwijze</w:t>
      </w:r>
    </w:p>
    <w:p w:rsidR="005A23F1" w:rsidRPr="005A23F1" w:rsidRDefault="005A23F1" w:rsidP="005A23F1">
      <w:pPr>
        <w:autoSpaceDE w:val="0"/>
        <w:autoSpaceDN w:val="0"/>
        <w:adjustRightInd w:val="0"/>
        <w:spacing w:after="0" w:line="240" w:lineRule="auto"/>
        <w:rPr>
          <w:rFonts w:ascii="Verdana" w:hAnsi="Verdana" w:cs="Verdana"/>
          <w:sz w:val="20"/>
          <w:szCs w:val="20"/>
        </w:rPr>
      </w:pPr>
      <w:r w:rsidRPr="005A23F1">
        <w:rPr>
          <w:rFonts w:ascii="Verdana" w:hAnsi="Verdana" w:cs="Verdana"/>
          <w:sz w:val="20"/>
          <w:szCs w:val="20"/>
        </w:rPr>
        <w:t>1.4 evaluatie</w:t>
      </w:r>
    </w:p>
    <w:p w:rsidR="005A23F1" w:rsidRPr="005A23F1" w:rsidRDefault="005A23F1" w:rsidP="005A23F1">
      <w:pPr>
        <w:autoSpaceDE w:val="0"/>
        <w:autoSpaceDN w:val="0"/>
        <w:adjustRightInd w:val="0"/>
        <w:spacing w:after="0" w:line="240" w:lineRule="auto"/>
        <w:rPr>
          <w:rFonts w:ascii="Verdana" w:hAnsi="Verdana" w:cs="Verdana"/>
          <w:sz w:val="20"/>
          <w:szCs w:val="20"/>
        </w:rPr>
      </w:pPr>
    </w:p>
    <w:p w:rsidR="005A23F1" w:rsidRPr="005A23F1" w:rsidRDefault="005A23F1" w:rsidP="005A23F1">
      <w:pPr>
        <w:autoSpaceDE w:val="0"/>
        <w:autoSpaceDN w:val="0"/>
        <w:adjustRightInd w:val="0"/>
        <w:spacing w:after="0" w:line="240" w:lineRule="auto"/>
        <w:rPr>
          <w:rFonts w:ascii="Verdana" w:hAnsi="Verdana" w:cs="Verdana"/>
          <w:sz w:val="20"/>
          <w:szCs w:val="20"/>
        </w:rPr>
      </w:pPr>
      <w:r w:rsidRPr="005A23F1">
        <w:rPr>
          <w:rFonts w:ascii="Verdana" w:hAnsi="Verdana" w:cs="Verdana"/>
          <w:sz w:val="20"/>
          <w:szCs w:val="20"/>
        </w:rPr>
        <w:t>2. Uitleg over het ontstaan van Burenplicht in een Buurtschap</w:t>
      </w:r>
    </w:p>
    <w:p w:rsidR="005A23F1" w:rsidRPr="005A23F1" w:rsidRDefault="005A23F1" w:rsidP="005A23F1">
      <w:pPr>
        <w:autoSpaceDE w:val="0"/>
        <w:autoSpaceDN w:val="0"/>
        <w:adjustRightInd w:val="0"/>
        <w:spacing w:after="0" w:line="240" w:lineRule="auto"/>
        <w:rPr>
          <w:rFonts w:ascii="Verdana" w:hAnsi="Verdana" w:cs="Verdana"/>
          <w:sz w:val="20"/>
          <w:szCs w:val="20"/>
        </w:rPr>
      </w:pPr>
    </w:p>
    <w:p w:rsidR="005A23F1" w:rsidRPr="005A23F1" w:rsidRDefault="005A23F1" w:rsidP="005A23F1">
      <w:pPr>
        <w:autoSpaceDE w:val="0"/>
        <w:autoSpaceDN w:val="0"/>
        <w:adjustRightInd w:val="0"/>
        <w:spacing w:after="0" w:line="240" w:lineRule="auto"/>
        <w:rPr>
          <w:rFonts w:ascii="Verdana" w:hAnsi="Verdana" w:cs="Verdana"/>
          <w:sz w:val="20"/>
          <w:szCs w:val="20"/>
        </w:rPr>
      </w:pPr>
      <w:r w:rsidRPr="005A23F1">
        <w:rPr>
          <w:rFonts w:ascii="Verdana" w:hAnsi="Verdana" w:cs="Verdana"/>
          <w:sz w:val="20"/>
          <w:szCs w:val="20"/>
        </w:rPr>
        <w:t>3. Ruimtelijke Ordening</w:t>
      </w:r>
    </w:p>
    <w:p w:rsidR="005A23F1" w:rsidRPr="005A23F1" w:rsidRDefault="005A23F1" w:rsidP="005A23F1">
      <w:pPr>
        <w:autoSpaceDE w:val="0"/>
        <w:autoSpaceDN w:val="0"/>
        <w:adjustRightInd w:val="0"/>
        <w:spacing w:after="0" w:line="240" w:lineRule="auto"/>
        <w:rPr>
          <w:rFonts w:ascii="Verdana" w:hAnsi="Verdana" w:cs="Verdana"/>
          <w:sz w:val="20"/>
          <w:szCs w:val="20"/>
        </w:rPr>
      </w:pPr>
      <w:r w:rsidRPr="005A23F1">
        <w:rPr>
          <w:rFonts w:ascii="Verdana" w:hAnsi="Verdana" w:cs="Verdana"/>
          <w:sz w:val="20"/>
          <w:szCs w:val="20"/>
        </w:rPr>
        <w:t>3.1 Huidige situatie</w:t>
      </w:r>
    </w:p>
    <w:p w:rsidR="005A23F1" w:rsidRPr="005A23F1" w:rsidRDefault="005A23F1" w:rsidP="005A23F1">
      <w:pPr>
        <w:autoSpaceDE w:val="0"/>
        <w:autoSpaceDN w:val="0"/>
        <w:adjustRightInd w:val="0"/>
        <w:spacing w:after="0" w:line="240" w:lineRule="auto"/>
        <w:rPr>
          <w:rFonts w:ascii="Verdana" w:hAnsi="Verdana" w:cs="Verdana"/>
          <w:sz w:val="20"/>
          <w:szCs w:val="20"/>
        </w:rPr>
      </w:pPr>
      <w:r w:rsidRPr="005A23F1">
        <w:rPr>
          <w:rFonts w:ascii="Verdana" w:hAnsi="Verdana" w:cs="Verdana"/>
          <w:sz w:val="20"/>
          <w:szCs w:val="20"/>
        </w:rPr>
        <w:t>3.2 Knelpunten</w:t>
      </w:r>
    </w:p>
    <w:p w:rsidR="005A23F1" w:rsidRPr="005A23F1" w:rsidRDefault="005A23F1" w:rsidP="005A23F1">
      <w:pPr>
        <w:autoSpaceDE w:val="0"/>
        <w:autoSpaceDN w:val="0"/>
        <w:adjustRightInd w:val="0"/>
        <w:spacing w:after="0" w:line="240" w:lineRule="auto"/>
        <w:rPr>
          <w:rFonts w:ascii="Verdana" w:hAnsi="Verdana" w:cs="Verdana"/>
          <w:sz w:val="20"/>
          <w:szCs w:val="20"/>
        </w:rPr>
      </w:pPr>
      <w:r w:rsidRPr="005A23F1">
        <w:rPr>
          <w:rFonts w:ascii="Verdana" w:hAnsi="Verdana" w:cs="Verdana"/>
          <w:sz w:val="20"/>
          <w:szCs w:val="20"/>
        </w:rPr>
        <w:t>3.3 Schema</w:t>
      </w:r>
    </w:p>
    <w:p w:rsidR="005A23F1" w:rsidRPr="005A23F1" w:rsidRDefault="005A23F1" w:rsidP="005A23F1">
      <w:pPr>
        <w:autoSpaceDE w:val="0"/>
        <w:autoSpaceDN w:val="0"/>
        <w:adjustRightInd w:val="0"/>
        <w:spacing w:after="0" w:line="240" w:lineRule="auto"/>
        <w:rPr>
          <w:rFonts w:ascii="Verdana" w:hAnsi="Verdana" w:cs="Verdana"/>
          <w:sz w:val="20"/>
          <w:szCs w:val="20"/>
        </w:rPr>
      </w:pPr>
    </w:p>
    <w:p w:rsidR="005A23F1" w:rsidRPr="005A23F1" w:rsidRDefault="005A23F1" w:rsidP="005A23F1">
      <w:pPr>
        <w:autoSpaceDE w:val="0"/>
        <w:autoSpaceDN w:val="0"/>
        <w:adjustRightInd w:val="0"/>
        <w:spacing w:after="0" w:line="240" w:lineRule="auto"/>
        <w:rPr>
          <w:rFonts w:ascii="Verdana" w:hAnsi="Verdana" w:cs="Verdana"/>
          <w:sz w:val="20"/>
          <w:szCs w:val="20"/>
        </w:rPr>
      </w:pPr>
      <w:r w:rsidRPr="005A23F1">
        <w:rPr>
          <w:rFonts w:ascii="Verdana" w:hAnsi="Verdana" w:cs="Verdana"/>
          <w:sz w:val="20"/>
          <w:szCs w:val="20"/>
        </w:rPr>
        <w:t xml:space="preserve">4. </w:t>
      </w:r>
      <w:r w:rsidR="00756949">
        <w:rPr>
          <w:rFonts w:ascii="Verdana" w:hAnsi="Verdana" w:cs="Verdana"/>
          <w:sz w:val="20"/>
          <w:szCs w:val="20"/>
        </w:rPr>
        <w:t>Recreatie en Toerisme</w:t>
      </w:r>
    </w:p>
    <w:p w:rsidR="005A23F1" w:rsidRPr="005A23F1" w:rsidRDefault="005A23F1" w:rsidP="005A23F1">
      <w:pPr>
        <w:autoSpaceDE w:val="0"/>
        <w:autoSpaceDN w:val="0"/>
        <w:adjustRightInd w:val="0"/>
        <w:spacing w:after="0" w:line="240" w:lineRule="auto"/>
        <w:rPr>
          <w:rFonts w:ascii="Verdana" w:hAnsi="Verdana" w:cs="Verdana"/>
          <w:sz w:val="20"/>
          <w:szCs w:val="20"/>
        </w:rPr>
      </w:pPr>
      <w:r w:rsidRPr="005A23F1">
        <w:rPr>
          <w:rFonts w:ascii="Verdana" w:hAnsi="Verdana" w:cs="Verdana"/>
          <w:sz w:val="20"/>
          <w:szCs w:val="20"/>
        </w:rPr>
        <w:t>4.1 Huidige situatie</w:t>
      </w:r>
    </w:p>
    <w:p w:rsidR="005A23F1" w:rsidRPr="005A23F1" w:rsidRDefault="005A23F1" w:rsidP="005A23F1">
      <w:pPr>
        <w:autoSpaceDE w:val="0"/>
        <w:autoSpaceDN w:val="0"/>
        <w:adjustRightInd w:val="0"/>
        <w:spacing w:after="0" w:line="240" w:lineRule="auto"/>
        <w:rPr>
          <w:rFonts w:ascii="Verdana" w:hAnsi="Verdana" w:cs="Verdana"/>
          <w:sz w:val="20"/>
          <w:szCs w:val="20"/>
        </w:rPr>
      </w:pPr>
      <w:r w:rsidRPr="005A23F1">
        <w:rPr>
          <w:rFonts w:ascii="Verdana" w:hAnsi="Verdana" w:cs="Verdana"/>
          <w:sz w:val="20"/>
          <w:szCs w:val="20"/>
        </w:rPr>
        <w:t>4.2 Knelpunten</w:t>
      </w:r>
    </w:p>
    <w:p w:rsidR="005A23F1" w:rsidRPr="005A23F1" w:rsidRDefault="005A23F1" w:rsidP="005A23F1">
      <w:pPr>
        <w:autoSpaceDE w:val="0"/>
        <w:autoSpaceDN w:val="0"/>
        <w:adjustRightInd w:val="0"/>
        <w:spacing w:after="0" w:line="240" w:lineRule="auto"/>
        <w:rPr>
          <w:rFonts w:ascii="Verdana" w:hAnsi="Verdana" w:cs="Verdana"/>
          <w:sz w:val="20"/>
          <w:szCs w:val="20"/>
        </w:rPr>
      </w:pPr>
      <w:r w:rsidRPr="005A23F1">
        <w:rPr>
          <w:rFonts w:ascii="Verdana" w:hAnsi="Verdana" w:cs="Verdana"/>
          <w:sz w:val="20"/>
          <w:szCs w:val="20"/>
        </w:rPr>
        <w:t>4.3 Wenselijke situatie</w:t>
      </w:r>
    </w:p>
    <w:p w:rsidR="005A23F1" w:rsidRPr="005A23F1" w:rsidRDefault="005A23F1" w:rsidP="005A23F1">
      <w:pPr>
        <w:autoSpaceDE w:val="0"/>
        <w:autoSpaceDN w:val="0"/>
        <w:adjustRightInd w:val="0"/>
        <w:spacing w:after="0" w:line="240" w:lineRule="auto"/>
        <w:rPr>
          <w:rFonts w:ascii="Verdana" w:hAnsi="Verdana" w:cs="Verdana"/>
          <w:sz w:val="20"/>
          <w:szCs w:val="20"/>
        </w:rPr>
      </w:pPr>
      <w:r w:rsidRPr="005A23F1">
        <w:rPr>
          <w:rFonts w:ascii="Verdana" w:hAnsi="Verdana" w:cs="Verdana"/>
          <w:sz w:val="20"/>
          <w:szCs w:val="20"/>
        </w:rPr>
        <w:t>4.4 Schema</w:t>
      </w:r>
    </w:p>
    <w:p w:rsidR="005A23F1" w:rsidRPr="005A23F1" w:rsidRDefault="005A23F1" w:rsidP="005A23F1">
      <w:pPr>
        <w:autoSpaceDE w:val="0"/>
        <w:autoSpaceDN w:val="0"/>
        <w:adjustRightInd w:val="0"/>
        <w:spacing w:after="0" w:line="240" w:lineRule="auto"/>
        <w:rPr>
          <w:rFonts w:ascii="Verdana" w:hAnsi="Verdana" w:cs="Verdana"/>
          <w:sz w:val="20"/>
          <w:szCs w:val="20"/>
        </w:rPr>
      </w:pPr>
    </w:p>
    <w:p w:rsidR="005A23F1" w:rsidRPr="005A23F1" w:rsidRDefault="005A23F1" w:rsidP="005A23F1">
      <w:pPr>
        <w:autoSpaceDE w:val="0"/>
        <w:autoSpaceDN w:val="0"/>
        <w:adjustRightInd w:val="0"/>
        <w:spacing w:after="0" w:line="240" w:lineRule="auto"/>
        <w:rPr>
          <w:rFonts w:ascii="Verdana" w:hAnsi="Verdana" w:cs="Verdana"/>
          <w:sz w:val="20"/>
          <w:szCs w:val="20"/>
        </w:rPr>
      </w:pPr>
      <w:r w:rsidRPr="005A23F1">
        <w:rPr>
          <w:rFonts w:ascii="Verdana" w:hAnsi="Verdana" w:cs="Verdana"/>
          <w:sz w:val="20"/>
          <w:szCs w:val="20"/>
        </w:rPr>
        <w:t xml:space="preserve">5. </w:t>
      </w:r>
      <w:r w:rsidR="00756949">
        <w:rPr>
          <w:rFonts w:ascii="Verdana" w:hAnsi="Verdana" w:cs="Verdana"/>
          <w:sz w:val="20"/>
          <w:szCs w:val="20"/>
        </w:rPr>
        <w:t>Landschap en milieu</w:t>
      </w:r>
    </w:p>
    <w:p w:rsidR="005A23F1" w:rsidRPr="005A23F1" w:rsidRDefault="005A23F1" w:rsidP="005A23F1">
      <w:pPr>
        <w:autoSpaceDE w:val="0"/>
        <w:autoSpaceDN w:val="0"/>
        <w:adjustRightInd w:val="0"/>
        <w:spacing w:after="0" w:line="240" w:lineRule="auto"/>
        <w:rPr>
          <w:rFonts w:ascii="Verdana" w:hAnsi="Verdana" w:cs="Verdana"/>
          <w:sz w:val="20"/>
          <w:szCs w:val="20"/>
        </w:rPr>
      </w:pPr>
      <w:r w:rsidRPr="005A23F1">
        <w:rPr>
          <w:rFonts w:ascii="Verdana" w:hAnsi="Verdana" w:cs="Verdana"/>
          <w:sz w:val="20"/>
          <w:szCs w:val="20"/>
        </w:rPr>
        <w:t>5.1 Huidige situatie</w:t>
      </w:r>
    </w:p>
    <w:p w:rsidR="005A23F1" w:rsidRPr="005A23F1" w:rsidRDefault="005A23F1" w:rsidP="005A23F1">
      <w:pPr>
        <w:autoSpaceDE w:val="0"/>
        <w:autoSpaceDN w:val="0"/>
        <w:adjustRightInd w:val="0"/>
        <w:spacing w:after="0" w:line="240" w:lineRule="auto"/>
        <w:rPr>
          <w:rFonts w:ascii="Verdana" w:hAnsi="Verdana" w:cs="Verdana"/>
          <w:sz w:val="20"/>
          <w:szCs w:val="20"/>
        </w:rPr>
      </w:pPr>
      <w:r w:rsidRPr="005A23F1">
        <w:rPr>
          <w:rFonts w:ascii="Verdana" w:hAnsi="Verdana" w:cs="Verdana"/>
          <w:sz w:val="20"/>
          <w:szCs w:val="20"/>
        </w:rPr>
        <w:t>5.2 Wenselijke situatie</w:t>
      </w:r>
    </w:p>
    <w:p w:rsidR="005A23F1" w:rsidRPr="005A23F1" w:rsidRDefault="005A23F1" w:rsidP="005A23F1">
      <w:pPr>
        <w:autoSpaceDE w:val="0"/>
        <w:autoSpaceDN w:val="0"/>
        <w:adjustRightInd w:val="0"/>
        <w:spacing w:after="0" w:line="240" w:lineRule="auto"/>
        <w:rPr>
          <w:rFonts w:ascii="Verdana" w:hAnsi="Verdana" w:cs="Verdana"/>
          <w:sz w:val="20"/>
          <w:szCs w:val="20"/>
        </w:rPr>
      </w:pPr>
      <w:r w:rsidRPr="005A23F1">
        <w:rPr>
          <w:rFonts w:ascii="Verdana" w:hAnsi="Verdana" w:cs="Verdana"/>
          <w:sz w:val="20"/>
          <w:szCs w:val="20"/>
        </w:rPr>
        <w:t>5.3 Schema</w:t>
      </w:r>
    </w:p>
    <w:p w:rsidR="005A23F1" w:rsidRPr="005A23F1" w:rsidRDefault="005A23F1" w:rsidP="005A23F1">
      <w:pPr>
        <w:autoSpaceDE w:val="0"/>
        <w:autoSpaceDN w:val="0"/>
        <w:adjustRightInd w:val="0"/>
        <w:spacing w:after="0" w:line="240" w:lineRule="auto"/>
        <w:rPr>
          <w:rFonts w:ascii="Verdana" w:hAnsi="Verdana" w:cs="Verdana"/>
          <w:sz w:val="20"/>
          <w:szCs w:val="20"/>
        </w:rPr>
      </w:pPr>
    </w:p>
    <w:p w:rsidR="005A23F1" w:rsidRPr="005A23F1" w:rsidRDefault="006533D7" w:rsidP="005A23F1">
      <w:pPr>
        <w:autoSpaceDE w:val="0"/>
        <w:autoSpaceDN w:val="0"/>
        <w:adjustRightInd w:val="0"/>
        <w:spacing w:after="0" w:line="240" w:lineRule="auto"/>
        <w:rPr>
          <w:rFonts w:ascii="Verdana" w:hAnsi="Verdana" w:cs="Verdana"/>
          <w:sz w:val="20"/>
          <w:szCs w:val="20"/>
        </w:rPr>
      </w:pPr>
      <w:r>
        <w:rPr>
          <w:rFonts w:ascii="Verdana" w:hAnsi="Verdana" w:cs="Verdana"/>
          <w:sz w:val="20"/>
          <w:szCs w:val="20"/>
        </w:rPr>
        <w:t>6.1 Begroting</w:t>
      </w:r>
    </w:p>
    <w:p w:rsidR="005A23F1" w:rsidRPr="005A23F1" w:rsidRDefault="005A23F1" w:rsidP="005A23F1">
      <w:pPr>
        <w:autoSpaceDE w:val="0"/>
        <w:autoSpaceDN w:val="0"/>
        <w:adjustRightInd w:val="0"/>
        <w:spacing w:after="0" w:line="240" w:lineRule="auto"/>
        <w:rPr>
          <w:rFonts w:ascii="Verdana" w:hAnsi="Verdana" w:cs="Verdana"/>
          <w:sz w:val="20"/>
          <w:szCs w:val="20"/>
        </w:rPr>
      </w:pPr>
    </w:p>
    <w:p w:rsidR="005A23F1" w:rsidRPr="005A23F1" w:rsidRDefault="005A23F1" w:rsidP="005A23F1">
      <w:pPr>
        <w:autoSpaceDE w:val="0"/>
        <w:autoSpaceDN w:val="0"/>
        <w:adjustRightInd w:val="0"/>
        <w:spacing w:after="0" w:line="240" w:lineRule="auto"/>
        <w:rPr>
          <w:rFonts w:ascii="Verdana" w:hAnsi="Verdana" w:cs="Verdana"/>
          <w:sz w:val="20"/>
          <w:szCs w:val="20"/>
        </w:rPr>
      </w:pPr>
    </w:p>
    <w:p w:rsidR="005A23F1" w:rsidRDefault="005A23F1" w:rsidP="005A23F1">
      <w:pPr>
        <w:autoSpaceDE w:val="0"/>
        <w:autoSpaceDN w:val="0"/>
        <w:adjustRightInd w:val="0"/>
        <w:spacing w:after="0" w:line="240" w:lineRule="auto"/>
        <w:rPr>
          <w:rFonts w:ascii="Verdana" w:hAnsi="Verdana" w:cs="Verdana"/>
          <w:sz w:val="20"/>
          <w:szCs w:val="20"/>
        </w:rPr>
      </w:pPr>
    </w:p>
    <w:p w:rsidR="005A23F1" w:rsidRDefault="005A23F1" w:rsidP="005A23F1">
      <w:pPr>
        <w:autoSpaceDE w:val="0"/>
        <w:autoSpaceDN w:val="0"/>
        <w:adjustRightInd w:val="0"/>
        <w:spacing w:after="0" w:line="240" w:lineRule="auto"/>
        <w:rPr>
          <w:rFonts w:ascii="Verdana" w:hAnsi="Verdana" w:cs="Verdana"/>
          <w:sz w:val="20"/>
          <w:szCs w:val="20"/>
        </w:rPr>
      </w:pPr>
    </w:p>
    <w:p w:rsidR="005A23F1" w:rsidRDefault="000D5ADA" w:rsidP="005A23F1">
      <w:pPr>
        <w:autoSpaceDE w:val="0"/>
        <w:autoSpaceDN w:val="0"/>
        <w:adjustRightInd w:val="0"/>
        <w:spacing w:after="0" w:line="240" w:lineRule="auto"/>
        <w:rPr>
          <w:rFonts w:ascii="Verdana" w:hAnsi="Verdana" w:cs="Verdana"/>
          <w:sz w:val="20"/>
          <w:szCs w:val="20"/>
        </w:rPr>
      </w:pPr>
      <w:r>
        <w:rPr>
          <w:rFonts w:ascii="Verdana" w:hAnsi="Verdana" w:cs="Verdana"/>
          <w:sz w:val="20"/>
          <w:szCs w:val="20"/>
        </w:rPr>
        <w:t>Bijlages : inventarisatie dorp</w:t>
      </w:r>
    </w:p>
    <w:p w:rsidR="005A23F1" w:rsidRPr="005A23F1" w:rsidRDefault="005A23F1" w:rsidP="005A23F1">
      <w:pPr>
        <w:autoSpaceDE w:val="0"/>
        <w:autoSpaceDN w:val="0"/>
        <w:adjustRightInd w:val="0"/>
        <w:spacing w:after="0" w:line="240" w:lineRule="auto"/>
        <w:rPr>
          <w:rFonts w:ascii="Verdana" w:hAnsi="Verdana" w:cs="Verdana"/>
          <w:sz w:val="20"/>
          <w:szCs w:val="20"/>
        </w:rPr>
      </w:pPr>
    </w:p>
    <w:p w:rsidR="005A23F1" w:rsidRDefault="005A23F1">
      <w:r w:rsidRPr="005A23F1">
        <w:rPr>
          <w:noProof/>
          <w:lang w:val="en-US"/>
        </w:rPr>
        <w:drawing>
          <wp:inline distT="0" distB="0" distL="0" distR="0">
            <wp:extent cx="5760720" cy="3240405"/>
            <wp:effectExtent l="19050" t="0" r="0" b="0"/>
            <wp:docPr id="6" name="Afbeelding 5" descr="http://om-aest.nl/images/phocagallery/luchtschips/thumbs/phoca_thumb_l_phoca_thumb_l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m-aest.nl/images/phocagallery/luchtschips/thumbs/phoca_thumb_l_phoca_thumb_l_23.jpg"/>
                    <pic:cNvPicPr>
                      <a:picLocks noChangeAspect="1" noChangeArrowheads="1"/>
                    </pic:cNvPicPr>
                  </pic:nvPicPr>
                  <pic:blipFill>
                    <a:blip r:embed="rId7"/>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5A23F1" w:rsidRDefault="005A23F1"/>
    <w:p w:rsidR="00BA3495" w:rsidRDefault="00BA3495" w:rsidP="00C325FF">
      <w:pPr>
        <w:rPr>
          <w:rFonts w:ascii="Verdana" w:hAnsi="Verdana"/>
          <w:sz w:val="20"/>
          <w:szCs w:val="20"/>
        </w:rPr>
      </w:pPr>
    </w:p>
    <w:p w:rsidR="00C325FF" w:rsidRPr="000E702E" w:rsidRDefault="00C325FF" w:rsidP="00C325FF">
      <w:pPr>
        <w:rPr>
          <w:rFonts w:ascii="Verdana" w:hAnsi="Verdana"/>
          <w:sz w:val="20"/>
          <w:szCs w:val="20"/>
        </w:rPr>
      </w:pPr>
      <w:r w:rsidRPr="000E702E">
        <w:rPr>
          <w:rFonts w:ascii="Verdana" w:hAnsi="Verdana"/>
          <w:sz w:val="20"/>
          <w:szCs w:val="20"/>
        </w:rPr>
        <w:lastRenderedPageBreak/>
        <w:t>1.1 Inleiding</w:t>
      </w:r>
    </w:p>
    <w:p w:rsidR="00C325FF" w:rsidRPr="000E702E" w:rsidRDefault="00C325FF" w:rsidP="00C325FF">
      <w:pPr>
        <w:autoSpaceDE w:val="0"/>
        <w:autoSpaceDN w:val="0"/>
        <w:adjustRightInd w:val="0"/>
        <w:spacing w:after="0" w:line="240" w:lineRule="auto"/>
        <w:rPr>
          <w:rFonts w:ascii="Verdana" w:hAnsi="Verdana" w:cs="Verdana"/>
          <w:sz w:val="20"/>
          <w:szCs w:val="20"/>
        </w:rPr>
      </w:pPr>
      <w:r w:rsidRPr="000E702E">
        <w:rPr>
          <w:rFonts w:ascii="Verdana" w:hAnsi="Verdana" w:cs="Verdana"/>
          <w:sz w:val="20"/>
          <w:szCs w:val="20"/>
        </w:rPr>
        <w:t>Oosterend is een klein dorp aan het eind van de hoofdweg van Terschelling.</w:t>
      </w:r>
    </w:p>
    <w:p w:rsidR="00C325FF" w:rsidRPr="000E702E" w:rsidRDefault="00C325FF" w:rsidP="00C325FF">
      <w:pPr>
        <w:autoSpaceDE w:val="0"/>
        <w:autoSpaceDN w:val="0"/>
        <w:adjustRightInd w:val="0"/>
        <w:spacing w:after="0" w:line="240" w:lineRule="auto"/>
        <w:rPr>
          <w:rFonts w:ascii="Verdana" w:hAnsi="Verdana" w:cs="Verdana"/>
          <w:sz w:val="20"/>
          <w:szCs w:val="20"/>
        </w:rPr>
      </w:pPr>
      <w:r w:rsidRPr="000E702E">
        <w:rPr>
          <w:rFonts w:ascii="Verdana" w:hAnsi="Verdana" w:cs="Verdana"/>
          <w:sz w:val="20"/>
          <w:szCs w:val="20"/>
        </w:rPr>
        <w:t xml:space="preserve">Momenteel wonen er 77 volwassenen permanent in het dorp en zijn er 41 kinderen onder de 18 jaar; een uitermate ‘jonge’ populatie dus! Er zijn een aantal huizen die als tweede woning </w:t>
      </w:r>
      <w:r w:rsidR="00635723">
        <w:rPr>
          <w:rFonts w:ascii="Verdana" w:hAnsi="Verdana" w:cs="Verdana"/>
          <w:sz w:val="20"/>
          <w:szCs w:val="20"/>
        </w:rPr>
        <w:t xml:space="preserve">worden gebruikt en er zijn 1225+ </w:t>
      </w:r>
      <w:r w:rsidRPr="000E702E">
        <w:rPr>
          <w:rFonts w:ascii="Verdana" w:hAnsi="Verdana" w:cs="Verdana"/>
          <w:sz w:val="20"/>
          <w:szCs w:val="20"/>
        </w:rPr>
        <w:t xml:space="preserve">logiesplaatsen. </w:t>
      </w:r>
    </w:p>
    <w:p w:rsidR="00C325FF" w:rsidRPr="000E702E" w:rsidRDefault="00C325FF" w:rsidP="00C325FF">
      <w:pPr>
        <w:autoSpaceDE w:val="0"/>
        <w:autoSpaceDN w:val="0"/>
        <w:adjustRightInd w:val="0"/>
        <w:spacing w:after="0" w:line="240" w:lineRule="auto"/>
        <w:rPr>
          <w:rFonts w:ascii="Verdana" w:hAnsi="Verdana" w:cs="Verdana"/>
          <w:sz w:val="20"/>
          <w:szCs w:val="20"/>
        </w:rPr>
      </w:pPr>
      <w:r w:rsidRPr="000E702E">
        <w:rPr>
          <w:rFonts w:ascii="Verdana" w:hAnsi="Verdana" w:cs="Verdana"/>
          <w:sz w:val="20"/>
          <w:szCs w:val="20"/>
        </w:rPr>
        <w:t xml:space="preserve">De “Buren” met jaarlijks wisselende inderslui vertegenwoordigen de inwoners bij diverse zaken van algemeen belang. </w:t>
      </w:r>
    </w:p>
    <w:p w:rsidR="00635723" w:rsidRDefault="00C325FF" w:rsidP="00C325FF">
      <w:pPr>
        <w:autoSpaceDE w:val="0"/>
        <w:autoSpaceDN w:val="0"/>
        <w:adjustRightInd w:val="0"/>
        <w:spacing w:after="0" w:line="240" w:lineRule="auto"/>
        <w:rPr>
          <w:rFonts w:ascii="Verdana" w:hAnsi="Verdana" w:cs="Verdana"/>
          <w:sz w:val="20"/>
          <w:szCs w:val="20"/>
        </w:rPr>
      </w:pPr>
      <w:r w:rsidRPr="000E702E">
        <w:rPr>
          <w:rFonts w:ascii="Verdana" w:hAnsi="Verdana" w:cs="Verdana"/>
          <w:sz w:val="20"/>
          <w:szCs w:val="20"/>
        </w:rPr>
        <w:t xml:space="preserve">De Burenplicht die hiermee nauw samenhangt wordt door de inwoners in ere gehouden. </w:t>
      </w:r>
    </w:p>
    <w:p w:rsidR="00C325FF" w:rsidRPr="000E702E" w:rsidRDefault="00C325FF" w:rsidP="00C325FF">
      <w:pPr>
        <w:autoSpaceDE w:val="0"/>
        <w:autoSpaceDN w:val="0"/>
        <w:adjustRightInd w:val="0"/>
        <w:spacing w:after="0" w:line="240" w:lineRule="auto"/>
        <w:rPr>
          <w:rFonts w:ascii="Verdana" w:hAnsi="Verdana" w:cs="Verdana"/>
          <w:sz w:val="20"/>
          <w:szCs w:val="20"/>
        </w:rPr>
      </w:pPr>
      <w:r w:rsidRPr="000E702E">
        <w:rPr>
          <w:rFonts w:ascii="Verdana" w:hAnsi="Verdana" w:cs="Verdana"/>
          <w:sz w:val="20"/>
          <w:szCs w:val="20"/>
        </w:rPr>
        <w:t>Sinds 2006 is er een ondernemersstichting ‘Natuurlijk Oosterend’ die promotieactiviteiten organiseert en overlegt met andere ondernemerspartijen.</w:t>
      </w:r>
    </w:p>
    <w:p w:rsidR="00C325FF" w:rsidRPr="000E702E" w:rsidRDefault="00C325FF" w:rsidP="00C325FF">
      <w:pPr>
        <w:autoSpaceDE w:val="0"/>
        <w:autoSpaceDN w:val="0"/>
        <w:adjustRightInd w:val="0"/>
        <w:spacing w:after="0" w:line="240" w:lineRule="auto"/>
        <w:rPr>
          <w:rFonts w:ascii="Verdana" w:hAnsi="Verdana" w:cs="Verdana"/>
          <w:sz w:val="20"/>
          <w:szCs w:val="20"/>
        </w:rPr>
      </w:pPr>
    </w:p>
    <w:p w:rsidR="00C325FF" w:rsidRPr="000E702E" w:rsidRDefault="003D280B" w:rsidP="00C325FF">
      <w:pPr>
        <w:autoSpaceDE w:val="0"/>
        <w:autoSpaceDN w:val="0"/>
        <w:adjustRightInd w:val="0"/>
        <w:spacing w:after="0" w:line="240" w:lineRule="auto"/>
        <w:rPr>
          <w:rFonts w:ascii="Verdana" w:hAnsi="Verdana" w:cs="Verdana"/>
          <w:sz w:val="20"/>
          <w:szCs w:val="20"/>
        </w:rPr>
      </w:pPr>
      <w:r>
        <w:rPr>
          <w:rFonts w:ascii="Verdana" w:hAnsi="Verdana" w:cs="Verdana"/>
          <w:sz w:val="20"/>
          <w:szCs w:val="20"/>
        </w:rPr>
        <w:t>Sinds januari 2015 zijn 14</w:t>
      </w:r>
      <w:r w:rsidR="00C325FF" w:rsidRPr="000E702E">
        <w:rPr>
          <w:rFonts w:ascii="Verdana" w:hAnsi="Verdana" w:cs="Verdana"/>
          <w:sz w:val="20"/>
          <w:szCs w:val="20"/>
        </w:rPr>
        <w:t xml:space="preserve"> ondernemers in Oosterend officieel erkend met het keurmerk Waddengoud. </w:t>
      </w:r>
    </w:p>
    <w:p w:rsidR="00756949" w:rsidRPr="00756949" w:rsidRDefault="00756949" w:rsidP="00756949">
      <w:pPr>
        <w:spacing w:before="100" w:beforeAutospacing="1" w:after="100" w:afterAutospacing="1" w:line="240" w:lineRule="auto"/>
        <w:rPr>
          <w:rFonts w:ascii="Verdana" w:eastAsia="Times New Roman" w:hAnsi="Verdana" w:cs="Times New Roman"/>
          <w:color w:val="000000" w:themeColor="text1"/>
          <w:sz w:val="20"/>
          <w:szCs w:val="20"/>
          <w:lang w:eastAsia="nl-NL"/>
        </w:rPr>
      </w:pPr>
      <w:r w:rsidRPr="00756949">
        <w:rPr>
          <w:rFonts w:ascii="Verdana" w:eastAsia="Times New Roman" w:hAnsi="Verdana" w:cs="Times New Roman"/>
          <w:color w:val="000000" w:themeColor="text1"/>
          <w:sz w:val="20"/>
          <w:szCs w:val="20"/>
          <w:lang w:eastAsia="nl-NL"/>
        </w:rPr>
        <w:t xml:space="preserve">De Waddengoud uitgangspunten:- Er is een sterke verbinding met de omringende natuur- en het landschap (en </w:t>
      </w:r>
      <w:r>
        <w:rPr>
          <w:rFonts w:ascii="Verdana" w:eastAsia="Times New Roman" w:hAnsi="Verdana" w:cs="Times New Roman"/>
          <w:color w:val="000000" w:themeColor="text1"/>
          <w:sz w:val="20"/>
          <w:szCs w:val="20"/>
          <w:lang w:eastAsia="nl-NL"/>
        </w:rPr>
        <w:t xml:space="preserve">die willen we verder versterken                                                                                                              </w:t>
      </w:r>
      <w:r w:rsidRPr="00756949">
        <w:rPr>
          <w:rFonts w:ascii="Verdana" w:eastAsia="Times New Roman" w:hAnsi="Verdana" w:cs="Times New Roman"/>
          <w:color w:val="000000" w:themeColor="text1"/>
          <w:sz w:val="20"/>
          <w:szCs w:val="20"/>
          <w:lang w:eastAsia="nl-NL"/>
        </w:rPr>
        <w:t>-We staan voor duurzaam ondernemen (en dat willen we op onze bedrijven versterken)-Het persoonlijk gastheerschap is groot (en dat willen we verder verbeteren)-</w:t>
      </w:r>
      <w:r>
        <w:rPr>
          <w:rFonts w:ascii="Verdana" w:eastAsia="Times New Roman" w:hAnsi="Verdana" w:cs="Times New Roman"/>
          <w:color w:val="000000" w:themeColor="text1"/>
          <w:sz w:val="20"/>
          <w:szCs w:val="20"/>
          <w:lang w:eastAsia="nl-NL"/>
        </w:rPr>
        <w:t> </w:t>
      </w:r>
      <w:r w:rsidRPr="00756949">
        <w:rPr>
          <w:rFonts w:ascii="Verdana" w:eastAsia="Times New Roman" w:hAnsi="Verdana" w:cs="Times New Roman"/>
          <w:color w:val="000000" w:themeColor="text1"/>
          <w:sz w:val="20"/>
          <w:szCs w:val="20"/>
          <w:lang w:eastAsia="nl-NL"/>
        </w:rPr>
        <w:t>We willen de kwaliteit in relatie tot de gast verbeteren-</w:t>
      </w:r>
      <w:r>
        <w:rPr>
          <w:rFonts w:ascii="Verdana" w:eastAsia="Times New Roman" w:hAnsi="Verdana" w:cs="Times New Roman"/>
          <w:color w:val="000000" w:themeColor="text1"/>
          <w:sz w:val="20"/>
          <w:szCs w:val="20"/>
          <w:lang w:eastAsia="nl-NL"/>
        </w:rPr>
        <w:t> </w:t>
      </w:r>
      <w:r w:rsidRPr="00756949">
        <w:rPr>
          <w:rFonts w:ascii="Verdana" w:eastAsia="Times New Roman" w:hAnsi="Verdana" w:cs="Times New Roman"/>
          <w:color w:val="000000" w:themeColor="text1"/>
          <w:sz w:val="20"/>
          <w:szCs w:val="20"/>
          <w:lang w:eastAsia="nl-NL"/>
        </w:rPr>
        <w:t>We willen de lokale netwerkeconomie versterken</w:t>
      </w:r>
      <w:r w:rsidR="00401979">
        <w:rPr>
          <w:rFonts w:ascii="Verdana" w:eastAsia="Times New Roman" w:hAnsi="Verdana" w:cs="Times New Roman"/>
          <w:color w:val="000000" w:themeColor="text1"/>
          <w:sz w:val="20"/>
          <w:szCs w:val="20"/>
          <w:lang w:eastAsia="nl-NL"/>
        </w:rPr>
        <w:t>.</w:t>
      </w:r>
    </w:p>
    <w:p w:rsidR="00C325FF" w:rsidRPr="000E702E" w:rsidRDefault="00C325FF" w:rsidP="00C325FF">
      <w:pPr>
        <w:autoSpaceDE w:val="0"/>
        <w:autoSpaceDN w:val="0"/>
        <w:adjustRightInd w:val="0"/>
        <w:spacing w:after="0" w:line="240" w:lineRule="auto"/>
        <w:rPr>
          <w:rFonts w:ascii="Verdana" w:hAnsi="Verdana" w:cs="Verdana"/>
          <w:sz w:val="20"/>
          <w:szCs w:val="20"/>
        </w:rPr>
      </w:pPr>
      <w:r w:rsidRPr="000E702E">
        <w:rPr>
          <w:rFonts w:ascii="Verdana" w:hAnsi="Verdana" w:cs="Verdana"/>
          <w:sz w:val="20"/>
          <w:szCs w:val="20"/>
        </w:rPr>
        <w:t>In samenwerking met Waddengoud is hieruit voortgekomen dat Oosterend – Terschelling het 1</w:t>
      </w:r>
      <w:r w:rsidRPr="000E702E">
        <w:rPr>
          <w:rFonts w:ascii="Verdana" w:hAnsi="Verdana" w:cs="Verdana"/>
          <w:sz w:val="20"/>
          <w:szCs w:val="20"/>
          <w:vertAlign w:val="superscript"/>
        </w:rPr>
        <w:t>e</w:t>
      </w:r>
      <w:r w:rsidRPr="000E702E">
        <w:rPr>
          <w:rFonts w:ascii="Verdana" w:hAnsi="Verdana" w:cs="Verdana"/>
          <w:sz w:val="20"/>
          <w:szCs w:val="20"/>
        </w:rPr>
        <w:t xml:space="preserve"> Waddengoud dorp ter wereld wordt.</w:t>
      </w:r>
    </w:p>
    <w:p w:rsidR="00C325FF" w:rsidRDefault="00C325FF" w:rsidP="00C325FF">
      <w:pPr>
        <w:autoSpaceDE w:val="0"/>
        <w:autoSpaceDN w:val="0"/>
        <w:adjustRightInd w:val="0"/>
        <w:spacing w:after="0" w:line="240" w:lineRule="auto"/>
        <w:rPr>
          <w:rFonts w:ascii="Verdana" w:hAnsi="Verdana" w:cs="Verdana"/>
          <w:sz w:val="20"/>
          <w:szCs w:val="20"/>
        </w:rPr>
      </w:pPr>
      <w:r w:rsidRPr="000E702E">
        <w:rPr>
          <w:rFonts w:ascii="Verdana" w:hAnsi="Verdana" w:cs="Verdana"/>
          <w:sz w:val="20"/>
          <w:szCs w:val="20"/>
        </w:rPr>
        <w:t xml:space="preserve">De officiële startdatum hiervoor is  vrijdag 8 mei 2015 </w:t>
      </w:r>
    </w:p>
    <w:p w:rsidR="00B60887" w:rsidRPr="00756949" w:rsidRDefault="00B60887" w:rsidP="00C325FF">
      <w:pPr>
        <w:autoSpaceDE w:val="0"/>
        <w:autoSpaceDN w:val="0"/>
        <w:adjustRightInd w:val="0"/>
        <w:spacing w:after="0" w:line="240" w:lineRule="auto"/>
        <w:rPr>
          <w:rFonts w:ascii="Verdana" w:hAnsi="Verdana" w:cs="Verdana"/>
          <w:sz w:val="20"/>
          <w:szCs w:val="20"/>
        </w:rPr>
      </w:pPr>
    </w:p>
    <w:p w:rsidR="00C325FF" w:rsidRPr="000E702E" w:rsidRDefault="00C325FF" w:rsidP="00C325FF">
      <w:pPr>
        <w:pStyle w:val="ListParagraph"/>
        <w:numPr>
          <w:ilvl w:val="1"/>
          <w:numId w:val="3"/>
        </w:numPr>
        <w:rPr>
          <w:rFonts w:ascii="Verdana" w:hAnsi="Verdana"/>
          <w:sz w:val="20"/>
          <w:szCs w:val="20"/>
        </w:rPr>
      </w:pPr>
      <w:r w:rsidRPr="000E702E">
        <w:rPr>
          <w:rFonts w:ascii="Verdana" w:hAnsi="Verdana"/>
          <w:sz w:val="20"/>
          <w:szCs w:val="20"/>
        </w:rPr>
        <w:t xml:space="preserve">Doel </w:t>
      </w:r>
    </w:p>
    <w:p w:rsidR="00C325FF" w:rsidRPr="000E702E" w:rsidRDefault="00C325FF" w:rsidP="00C325FF">
      <w:pPr>
        <w:rPr>
          <w:rFonts w:ascii="Verdana" w:hAnsi="Verdana"/>
          <w:sz w:val="20"/>
          <w:szCs w:val="20"/>
        </w:rPr>
      </w:pPr>
      <w:r w:rsidRPr="000E702E">
        <w:rPr>
          <w:rFonts w:ascii="Verdana" w:hAnsi="Verdana"/>
          <w:sz w:val="20"/>
          <w:szCs w:val="20"/>
        </w:rPr>
        <w:t>Een algemeen leefbaarheidsproject voor Ooster</w:t>
      </w:r>
      <w:r w:rsidR="00756949">
        <w:rPr>
          <w:rFonts w:ascii="Verdana" w:hAnsi="Verdana"/>
          <w:sz w:val="20"/>
          <w:szCs w:val="20"/>
        </w:rPr>
        <w:t>end, waarin vervlochten</w:t>
      </w:r>
      <w:r w:rsidR="00635723">
        <w:rPr>
          <w:rFonts w:ascii="Verdana" w:hAnsi="Verdana"/>
          <w:sz w:val="20"/>
          <w:szCs w:val="20"/>
        </w:rPr>
        <w:t>:</w:t>
      </w:r>
      <w:r w:rsidR="00756949">
        <w:rPr>
          <w:rFonts w:ascii="Verdana" w:hAnsi="Verdana"/>
          <w:sz w:val="20"/>
          <w:szCs w:val="20"/>
        </w:rPr>
        <w:t xml:space="preserve"> ( plaatselijke</w:t>
      </w:r>
      <w:r w:rsidRPr="000E702E">
        <w:rPr>
          <w:rFonts w:ascii="Verdana" w:hAnsi="Verdana"/>
          <w:sz w:val="20"/>
          <w:szCs w:val="20"/>
        </w:rPr>
        <w:t xml:space="preserve"> )  </w:t>
      </w:r>
      <w:r w:rsidR="00756949">
        <w:rPr>
          <w:rFonts w:ascii="Verdana" w:hAnsi="Verdana"/>
          <w:sz w:val="20"/>
          <w:szCs w:val="20"/>
        </w:rPr>
        <w:t>economie, recreatie en toerisme, werkgelegenheid, energiebesparing, duurzaamheid, informatievoorziening, werkgelegenheid, ruimtelijke ordening.</w:t>
      </w:r>
    </w:p>
    <w:p w:rsidR="00C325FF" w:rsidRPr="001906DE" w:rsidRDefault="00C325FF" w:rsidP="00C325FF">
      <w:pPr>
        <w:pStyle w:val="ListParagraph"/>
        <w:numPr>
          <w:ilvl w:val="1"/>
          <w:numId w:val="3"/>
        </w:numPr>
        <w:rPr>
          <w:rFonts w:ascii="Verdana" w:hAnsi="Verdana"/>
          <w:sz w:val="20"/>
          <w:szCs w:val="20"/>
        </w:rPr>
      </w:pPr>
      <w:r w:rsidRPr="001906DE">
        <w:rPr>
          <w:rFonts w:ascii="Verdana" w:hAnsi="Verdana"/>
          <w:sz w:val="20"/>
          <w:szCs w:val="20"/>
        </w:rPr>
        <w:t>Werkwijze</w:t>
      </w:r>
    </w:p>
    <w:p w:rsidR="00C325FF" w:rsidRDefault="003D280B" w:rsidP="00756949">
      <w:r>
        <w:rPr>
          <w:rFonts w:ascii="Verdana" w:hAnsi="Verdana"/>
          <w:sz w:val="20"/>
          <w:szCs w:val="20"/>
        </w:rPr>
        <w:t>De 14</w:t>
      </w:r>
      <w:r w:rsidR="00C325FF">
        <w:rPr>
          <w:rFonts w:ascii="Verdana" w:hAnsi="Verdana"/>
          <w:sz w:val="20"/>
          <w:szCs w:val="20"/>
        </w:rPr>
        <w:t xml:space="preserve"> Waddengoud gecertificeerde ondernemers hebben zich verdiept in </w:t>
      </w:r>
      <w:r w:rsidR="00756949">
        <w:rPr>
          <w:rFonts w:ascii="Verdana" w:hAnsi="Verdana"/>
          <w:sz w:val="20"/>
          <w:szCs w:val="20"/>
        </w:rPr>
        <w:t xml:space="preserve">bovenstaande </w:t>
      </w:r>
      <w:r w:rsidR="00C325FF">
        <w:rPr>
          <w:rFonts w:ascii="Verdana" w:hAnsi="Verdana"/>
          <w:sz w:val="20"/>
          <w:szCs w:val="20"/>
        </w:rPr>
        <w:t>onderwerpen</w:t>
      </w:r>
      <w:r w:rsidR="00756949">
        <w:rPr>
          <w:rFonts w:ascii="Verdana" w:hAnsi="Verdana"/>
          <w:sz w:val="20"/>
          <w:szCs w:val="20"/>
        </w:rPr>
        <w:t>.</w:t>
      </w:r>
      <w:r w:rsidR="00401979">
        <w:rPr>
          <w:rFonts w:ascii="Verdana" w:hAnsi="Verdana"/>
          <w:sz w:val="20"/>
          <w:szCs w:val="20"/>
        </w:rPr>
        <w:t xml:space="preserve"> </w:t>
      </w:r>
      <w:r w:rsidR="00756949">
        <w:t xml:space="preserve">In werkgroepjes word gekeken naar de kracht van de individuele kennis, </w:t>
      </w:r>
      <w:r w:rsidR="00401979">
        <w:t xml:space="preserve"> </w:t>
      </w:r>
      <w:r w:rsidR="00756949">
        <w:t>om elkaar te versterken en samen de onderscheidende kracht van Oosterend in kaart te brengen.</w:t>
      </w:r>
    </w:p>
    <w:p w:rsidR="00C325FF" w:rsidRDefault="00C325FF" w:rsidP="00C325FF">
      <w:r>
        <w:t xml:space="preserve">Veel van de punten in dit projectplan vergen  diepgaand onderzoek en actie.                                    </w:t>
      </w:r>
      <w:r w:rsidR="00401979">
        <w:t xml:space="preserve">          </w:t>
      </w:r>
      <w:r>
        <w:t>Mede gebruik makend van  expertise van deskun</w:t>
      </w:r>
      <w:r w:rsidR="00401979">
        <w:t xml:space="preserve">digen.    </w:t>
      </w:r>
      <w:r>
        <w:t>Samenwerking met diverse  verenigingen, stichtingen en overheidsinstanties.</w:t>
      </w:r>
    </w:p>
    <w:p w:rsidR="00C325FF" w:rsidRDefault="00C325FF" w:rsidP="00C325FF"/>
    <w:p w:rsidR="000152BE" w:rsidRDefault="000152BE" w:rsidP="000152BE">
      <w:pPr>
        <w:pStyle w:val="ListParagraph"/>
        <w:ind w:left="360"/>
        <w:rPr>
          <w:rFonts w:ascii="Verdana" w:hAnsi="Verdana"/>
          <w:sz w:val="20"/>
          <w:szCs w:val="20"/>
        </w:rPr>
      </w:pPr>
    </w:p>
    <w:p w:rsidR="00756949" w:rsidRDefault="00756949" w:rsidP="000152BE">
      <w:pPr>
        <w:pStyle w:val="ListParagraph"/>
        <w:ind w:left="360"/>
        <w:rPr>
          <w:rFonts w:ascii="Verdana" w:hAnsi="Verdana"/>
          <w:sz w:val="20"/>
          <w:szCs w:val="20"/>
        </w:rPr>
      </w:pPr>
    </w:p>
    <w:p w:rsidR="00756949" w:rsidRDefault="00756949" w:rsidP="000152BE">
      <w:pPr>
        <w:pStyle w:val="ListParagraph"/>
        <w:ind w:left="360"/>
        <w:rPr>
          <w:rFonts w:ascii="Verdana" w:hAnsi="Verdana"/>
          <w:sz w:val="20"/>
          <w:szCs w:val="20"/>
        </w:rPr>
      </w:pPr>
    </w:p>
    <w:p w:rsidR="00756949" w:rsidRDefault="00756949" w:rsidP="000152BE">
      <w:pPr>
        <w:pStyle w:val="ListParagraph"/>
        <w:ind w:left="360"/>
        <w:rPr>
          <w:rFonts w:ascii="Verdana" w:hAnsi="Verdana"/>
          <w:sz w:val="20"/>
          <w:szCs w:val="20"/>
        </w:rPr>
      </w:pPr>
    </w:p>
    <w:p w:rsidR="00756949" w:rsidRDefault="00756949" w:rsidP="000152BE">
      <w:pPr>
        <w:pStyle w:val="ListParagraph"/>
        <w:ind w:left="360"/>
        <w:rPr>
          <w:rFonts w:ascii="Verdana" w:hAnsi="Verdana"/>
          <w:sz w:val="20"/>
          <w:szCs w:val="20"/>
        </w:rPr>
      </w:pPr>
    </w:p>
    <w:p w:rsidR="00BA3495" w:rsidRDefault="00BA3495" w:rsidP="000152BE">
      <w:pPr>
        <w:pStyle w:val="ListParagraph"/>
        <w:ind w:left="360"/>
        <w:rPr>
          <w:rFonts w:ascii="Verdana" w:hAnsi="Verdana"/>
          <w:sz w:val="20"/>
          <w:szCs w:val="20"/>
        </w:rPr>
      </w:pPr>
    </w:p>
    <w:p w:rsidR="00BA3495" w:rsidRDefault="00BA3495" w:rsidP="000152BE">
      <w:pPr>
        <w:pStyle w:val="ListParagraph"/>
        <w:ind w:left="360"/>
        <w:rPr>
          <w:rFonts w:ascii="Verdana" w:hAnsi="Verdana"/>
          <w:sz w:val="20"/>
          <w:szCs w:val="20"/>
        </w:rPr>
      </w:pPr>
    </w:p>
    <w:p w:rsidR="00BA3495" w:rsidRDefault="00BA3495" w:rsidP="000152BE">
      <w:pPr>
        <w:pStyle w:val="ListParagraph"/>
        <w:ind w:left="360"/>
        <w:rPr>
          <w:rFonts w:ascii="Verdana" w:hAnsi="Verdana"/>
          <w:sz w:val="20"/>
          <w:szCs w:val="20"/>
        </w:rPr>
      </w:pPr>
    </w:p>
    <w:p w:rsidR="00BA3495" w:rsidRDefault="00BA3495" w:rsidP="000152BE">
      <w:pPr>
        <w:pStyle w:val="ListParagraph"/>
        <w:ind w:left="360"/>
        <w:rPr>
          <w:rFonts w:ascii="Verdana" w:hAnsi="Verdana"/>
          <w:sz w:val="20"/>
          <w:szCs w:val="20"/>
        </w:rPr>
      </w:pPr>
    </w:p>
    <w:p w:rsidR="00BA3495" w:rsidRDefault="00BA3495" w:rsidP="000152BE">
      <w:pPr>
        <w:pStyle w:val="ListParagraph"/>
        <w:ind w:left="360"/>
        <w:rPr>
          <w:rFonts w:ascii="Verdana" w:hAnsi="Verdana"/>
          <w:sz w:val="20"/>
          <w:szCs w:val="20"/>
        </w:rPr>
      </w:pPr>
    </w:p>
    <w:p w:rsidR="00BA3495" w:rsidRDefault="00BA3495" w:rsidP="000152BE">
      <w:pPr>
        <w:pStyle w:val="ListParagraph"/>
        <w:ind w:left="360"/>
        <w:rPr>
          <w:rFonts w:ascii="Verdana" w:hAnsi="Verdana"/>
          <w:sz w:val="20"/>
          <w:szCs w:val="20"/>
        </w:rPr>
      </w:pPr>
    </w:p>
    <w:p w:rsidR="00BA3495" w:rsidRDefault="00BA3495" w:rsidP="000152BE">
      <w:pPr>
        <w:pStyle w:val="ListParagraph"/>
        <w:ind w:left="360"/>
        <w:rPr>
          <w:rFonts w:ascii="Verdana" w:hAnsi="Verdana"/>
          <w:sz w:val="20"/>
          <w:szCs w:val="20"/>
        </w:rPr>
      </w:pPr>
    </w:p>
    <w:p w:rsidR="00BA3495" w:rsidRDefault="00BA3495" w:rsidP="000152BE">
      <w:pPr>
        <w:pStyle w:val="ListParagraph"/>
        <w:ind w:left="360"/>
        <w:rPr>
          <w:rFonts w:ascii="Verdana" w:hAnsi="Verdana"/>
          <w:sz w:val="20"/>
          <w:szCs w:val="20"/>
        </w:rPr>
      </w:pPr>
    </w:p>
    <w:p w:rsidR="00BA3495" w:rsidRDefault="00BA3495" w:rsidP="000152BE">
      <w:pPr>
        <w:pStyle w:val="ListParagraph"/>
        <w:ind w:left="360"/>
        <w:rPr>
          <w:rFonts w:ascii="Verdana" w:hAnsi="Verdana"/>
          <w:sz w:val="20"/>
          <w:szCs w:val="20"/>
        </w:rPr>
      </w:pPr>
    </w:p>
    <w:p w:rsidR="000152BE" w:rsidRDefault="00C325FF" w:rsidP="000152BE">
      <w:pPr>
        <w:pStyle w:val="ListParagraph"/>
        <w:ind w:left="360"/>
        <w:rPr>
          <w:rFonts w:ascii="Verdana" w:hAnsi="Verdana"/>
          <w:sz w:val="20"/>
          <w:szCs w:val="20"/>
        </w:rPr>
      </w:pPr>
      <w:r>
        <w:rPr>
          <w:rFonts w:ascii="Verdana" w:hAnsi="Verdana"/>
          <w:sz w:val="20"/>
          <w:szCs w:val="20"/>
        </w:rPr>
        <w:t>2. Uitleg over het ontstaan van Burenplicht in een Buurtschap</w:t>
      </w:r>
    </w:p>
    <w:p w:rsidR="000152BE" w:rsidRDefault="000152BE" w:rsidP="000152BE">
      <w:pPr>
        <w:pStyle w:val="ListParagraph"/>
        <w:ind w:left="360"/>
        <w:rPr>
          <w:rFonts w:ascii="Verdana" w:hAnsi="Verdana"/>
          <w:sz w:val="20"/>
          <w:szCs w:val="20"/>
        </w:rPr>
      </w:pPr>
    </w:p>
    <w:p w:rsidR="000152BE" w:rsidRDefault="000152BE" w:rsidP="000152BE">
      <w:pPr>
        <w:pStyle w:val="ListParagraph"/>
        <w:ind w:left="360"/>
        <w:rPr>
          <w:rFonts w:ascii="Verdana" w:hAnsi="Verdana"/>
          <w:sz w:val="20"/>
          <w:szCs w:val="20"/>
        </w:rPr>
      </w:pPr>
    </w:p>
    <w:p w:rsidR="00C325FF" w:rsidRDefault="00C325FF" w:rsidP="000152BE">
      <w:pPr>
        <w:pStyle w:val="ListParagraph"/>
        <w:ind w:left="360"/>
        <w:rPr>
          <w:rFonts w:ascii="Verdana" w:hAnsi="Verdana"/>
          <w:sz w:val="20"/>
          <w:szCs w:val="20"/>
        </w:rPr>
      </w:pPr>
      <w:bookmarkStart w:id="0" w:name="_GoBack"/>
      <w:r w:rsidRPr="00C325FF">
        <w:rPr>
          <w:rFonts w:ascii="Verdana" w:hAnsi="Verdana"/>
          <w:noProof/>
          <w:sz w:val="20"/>
          <w:szCs w:val="20"/>
          <w:lang w:val="en-US"/>
        </w:rPr>
        <w:drawing>
          <wp:anchor distT="0" distB="0" distL="114300" distR="114300" simplePos="0" relativeHeight="251664384" behindDoc="1" locked="0" layoutInCell="1" allowOverlap="1" wp14:anchorId="197BF5DE" wp14:editId="4393FAD9">
            <wp:simplePos x="0" y="0"/>
            <wp:positionH relativeFrom="page">
              <wp:posOffset>752475</wp:posOffset>
            </wp:positionH>
            <wp:positionV relativeFrom="page">
              <wp:posOffset>342900</wp:posOffset>
            </wp:positionV>
            <wp:extent cx="6629400" cy="9153525"/>
            <wp:effectExtent l="19050" t="0" r="0" b="0"/>
            <wp:wrapNone/>
            <wp:docPr id="16" name="imagerI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10"/>
                    <pic:cNvPicPr>
                      <a:picLocks noChangeAspect="1" noChangeArrowheads="1"/>
                    </pic:cNvPicPr>
                  </pic:nvPicPr>
                  <pic:blipFill>
                    <a:blip r:embed="rId8"/>
                    <a:srcRect/>
                    <a:stretch>
                      <a:fillRect/>
                    </a:stretch>
                  </pic:blipFill>
                  <pic:spPr bwMode="auto">
                    <a:xfrm>
                      <a:off x="0" y="0"/>
                      <a:ext cx="6629400" cy="9153525"/>
                    </a:xfrm>
                    <a:prstGeom prst="rect">
                      <a:avLst/>
                    </a:prstGeom>
                    <a:noFill/>
                  </pic:spPr>
                </pic:pic>
              </a:graphicData>
            </a:graphic>
          </wp:anchor>
        </w:drawing>
      </w:r>
      <w:bookmarkEnd w:id="0"/>
    </w:p>
    <w:p w:rsidR="000152BE" w:rsidRDefault="000152BE" w:rsidP="000152BE">
      <w:pPr>
        <w:pStyle w:val="ListParagraph"/>
        <w:ind w:left="360"/>
        <w:rPr>
          <w:rFonts w:ascii="Verdana" w:hAnsi="Verdana"/>
          <w:sz w:val="20"/>
          <w:szCs w:val="20"/>
        </w:rPr>
      </w:pPr>
    </w:p>
    <w:p w:rsidR="000152BE" w:rsidRDefault="000152BE" w:rsidP="000152BE">
      <w:pPr>
        <w:pStyle w:val="ListParagraph"/>
        <w:ind w:left="360"/>
        <w:rPr>
          <w:rFonts w:ascii="Verdana" w:hAnsi="Verdana"/>
          <w:sz w:val="20"/>
          <w:szCs w:val="20"/>
        </w:rPr>
      </w:pPr>
    </w:p>
    <w:p w:rsidR="000152BE" w:rsidRDefault="000152BE" w:rsidP="000152BE">
      <w:pPr>
        <w:pStyle w:val="ListParagraph"/>
        <w:ind w:left="360"/>
        <w:rPr>
          <w:rFonts w:ascii="Verdana" w:hAnsi="Verdana"/>
          <w:sz w:val="20"/>
          <w:szCs w:val="20"/>
        </w:rPr>
      </w:pPr>
    </w:p>
    <w:p w:rsidR="000152BE" w:rsidRDefault="000152BE" w:rsidP="000152BE">
      <w:pPr>
        <w:pStyle w:val="ListParagraph"/>
        <w:ind w:left="360"/>
        <w:rPr>
          <w:rFonts w:ascii="Verdana" w:hAnsi="Verdana"/>
          <w:sz w:val="20"/>
          <w:szCs w:val="20"/>
        </w:rPr>
      </w:pPr>
    </w:p>
    <w:p w:rsidR="000152BE" w:rsidRDefault="000152BE" w:rsidP="000152BE">
      <w:pPr>
        <w:pStyle w:val="ListParagraph"/>
        <w:ind w:left="360"/>
        <w:rPr>
          <w:rFonts w:ascii="Verdana" w:hAnsi="Verdana"/>
          <w:sz w:val="20"/>
          <w:szCs w:val="20"/>
        </w:rPr>
      </w:pPr>
    </w:p>
    <w:p w:rsidR="000152BE" w:rsidRDefault="000152BE" w:rsidP="000152BE">
      <w:pPr>
        <w:pStyle w:val="ListParagraph"/>
        <w:ind w:left="360"/>
        <w:rPr>
          <w:rFonts w:ascii="Verdana" w:hAnsi="Verdana"/>
          <w:sz w:val="20"/>
          <w:szCs w:val="20"/>
        </w:rPr>
      </w:pPr>
    </w:p>
    <w:p w:rsidR="000152BE" w:rsidRDefault="000152BE" w:rsidP="000152BE">
      <w:pPr>
        <w:pStyle w:val="ListParagraph"/>
        <w:ind w:left="360"/>
        <w:rPr>
          <w:rFonts w:ascii="Verdana" w:hAnsi="Verdana"/>
          <w:sz w:val="20"/>
          <w:szCs w:val="20"/>
        </w:rPr>
      </w:pPr>
    </w:p>
    <w:p w:rsidR="000152BE" w:rsidRDefault="000152BE" w:rsidP="000152BE">
      <w:pPr>
        <w:pStyle w:val="ListParagraph"/>
        <w:ind w:left="360"/>
        <w:rPr>
          <w:rFonts w:ascii="Verdana" w:hAnsi="Verdana"/>
          <w:sz w:val="20"/>
          <w:szCs w:val="20"/>
        </w:rPr>
      </w:pPr>
    </w:p>
    <w:p w:rsidR="000152BE" w:rsidRDefault="000152BE" w:rsidP="000152BE">
      <w:pPr>
        <w:pStyle w:val="ListParagraph"/>
        <w:ind w:left="360"/>
        <w:rPr>
          <w:rFonts w:ascii="Verdana" w:hAnsi="Verdana"/>
          <w:sz w:val="20"/>
          <w:szCs w:val="20"/>
        </w:rPr>
      </w:pPr>
    </w:p>
    <w:p w:rsidR="000152BE" w:rsidRDefault="000152BE" w:rsidP="000152BE">
      <w:pPr>
        <w:pStyle w:val="ListParagraph"/>
        <w:ind w:left="360"/>
        <w:rPr>
          <w:rFonts w:ascii="Verdana" w:hAnsi="Verdana"/>
          <w:sz w:val="20"/>
          <w:szCs w:val="20"/>
        </w:rPr>
      </w:pPr>
    </w:p>
    <w:p w:rsidR="000152BE" w:rsidRDefault="000152BE" w:rsidP="000152BE">
      <w:pPr>
        <w:pStyle w:val="ListParagraph"/>
        <w:ind w:left="360"/>
        <w:rPr>
          <w:rFonts w:ascii="Verdana" w:hAnsi="Verdana"/>
          <w:sz w:val="20"/>
          <w:szCs w:val="20"/>
        </w:rPr>
      </w:pPr>
    </w:p>
    <w:p w:rsidR="000152BE" w:rsidRDefault="000152BE" w:rsidP="000152BE">
      <w:pPr>
        <w:pStyle w:val="ListParagraph"/>
        <w:ind w:left="360"/>
        <w:rPr>
          <w:rFonts w:ascii="Verdana" w:hAnsi="Verdana"/>
          <w:sz w:val="20"/>
          <w:szCs w:val="20"/>
        </w:rPr>
      </w:pPr>
    </w:p>
    <w:p w:rsidR="000152BE" w:rsidRDefault="000152BE" w:rsidP="000152BE">
      <w:pPr>
        <w:pStyle w:val="ListParagraph"/>
        <w:ind w:left="360"/>
        <w:rPr>
          <w:rFonts w:ascii="Verdana" w:hAnsi="Verdana"/>
          <w:sz w:val="20"/>
          <w:szCs w:val="20"/>
        </w:rPr>
      </w:pPr>
    </w:p>
    <w:p w:rsidR="000152BE" w:rsidRDefault="000152BE" w:rsidP="000152BE">
      <w:pPr>
        <w:pStyle w:val="ListParagraph"/>
        <w:ind w:left="360"/>
        <w:rPr>
          <w:rFonts w:ascii="Verdana" w:hAnsi="Verdana"/>
          <w:sz w:val="20"/>
          <w:szCs w:val="20"/>
        </w:rPr>
      </w:pPr>
    </w:p>
    <w:p w:rsidR="000152BE" w:rsidRDefault="000152BE" w:rsidP="000152BE">
      <w:pPr>
        <w:pStyle w:val="ListParagraph"/>
        <w:ind w:left="360"/>
        <w:rPr>
          <w:rFonts w:ascii="Verdana" w:hAnsi="Verdana"/>
          <w:sz w:val="20"/>
          <w:szCs w:val="20"/>
        </w:rPr>
      </w:pPr>
    </w:p>
    <w:p w:rsidR="000152BE" w:rsidRDefault="000152BE" w:rsidP="000152BE">
      <w:pPr>
        <w:pStyle w:val="ListParagraph"/>
        <w:ind w:left="360"/>
        <w:rPr>
          <w:rFonts w:ascii="Verdana" w:hAnsi="Verdana"/>
          <w:sz w:val="20"/>
          <w:szCs w:val="20"/>
        </w:rPr>
      </w:pPr>
    </w:p>
    <w:p w:rsidR="000152BE" w:rsidRDefault="000152BE" w:rsidP="000152BE">
      <w:pPr>
        <w:pStyle w:val="ListParagraph"/>
        <w:ind w:left="360"/>
        <w:rPr>
          <w:rFonts w:ascii="Verdana" w:hAnsi="Verdana"/>
          <w:sz w:val="20"/>
          <w:szCs w:val="20"/>
        </w:rPr>
      </w:pPr>
    </w:p>
    <w:p w:rsidR="000152BE" w:rsidRDefault="000152BE" w:rsidP="000152BE">
      <w:pPr>
        <w:pStyle w:val="ListParagraph"/>
        <w:ind w:left="360"/>
        <w:rPr>
          <w:rFonts w:ascii="Verdana" w:hAnsi="Verdana"/>
          <w:sz w:val="20"/>
          <w:szCs w:val="20"/>
        </w:rPr>
      </w:pPr>
    </w:p>
    <w:p w:rsidR="000152BE" w:rsidRDefault="000152BE" w:rsidP="000152BE">
      <w:pPr>
        <w:pStyle w:val="ListParagraph"/>
        <w:ind w:left="360"/>
        <w:rPr>
          <w:rFonts w:ascii="Verdana" w:hAnsi="Verdana"/>
          <w:sz w:val="20"/>
          <w:szCs w:val="20"/>
        </w:rPr>
      </w:pPr>
    </w:p>
    <w:p w:rsidR="000152BE" w:rsidRDefault="000152BE" w:rsidP="000152BE">
      <w:pPr>
        <w:pStyle w:val="ListParagraph"/>
        <w:ind w:left="360"/>
        <w:rPr>
          <w:rFonts w:ascii="Verdana" w:hAnsi="Verdana"/>
          <w:sz w:val="20"/>
          <w:szCs w:val="20"/>
        </w:rPr>
      </w:pPr>
    </w:p>
    <w:p w:rsidR="000152BE" w:rsidRDefault="000152BE" w:rsidP="000152BE">
      <w:pPr>
        <w:pStyle w:val="ListParagraph"/>
        <w:ind w:left="360"/>
        <w:rPr>
          <w:rFonts w:ascii="Verdana" w:hAnsi="Verdana"/>
          <w:sz w:val="20"/>
          <w:szCs w:val="20"/>
        </w:rPr>
      </w:pPr>
    </w:p>
    <w:p w:rsidR="000152BE" w:rsidRDefault="000152BE" w:rsidP="000152BE">
      <w:pPr>
        <w:pStyle w:val="ListParagraph"/>
        <w:ind w:left="360"/>
        <w:rPr>
          <w:rFonts w:ascii="Verdana" w:hAnsi="Verdana"/>
          <w:sz w:val="20"/>
          <w:szCs w:val="20"/>
        </w:rPr>
      </w:pPr>
    </w:p>
    <w:p w:rsidR="000152BE" w:rsidRDefault="000152BE" w:rsidP="000152BE">
      <w:pPr>
        <w:pStyle w:val="ListParagraph"/>
        <w:ind w:left="360"/>
        <w:rPr>
          <w:rFonts w:ascii="Verdana" w:hAnsi="Verdana"/>
          <w:sz w:val="20"/>
          <w:szCs w:val="20"/>
        </w:rPr>
      </w:pPr>
    </w:p>
    <w:p w:rsidR="000152BE" w:rsidRDefault="000152BE" w:rsidP="000152BE">
      <w:pPr>
        <w:pStyle w:val="ListParagraph"/>
        <w:ind w:left="360"/>
        <w:rPr>
          <w:rFonts w:ascii="Verdana" w:hAnsi="Verdana"/>
          <w:sz w:val="20"/>
          <w:szCs w:val="20"/>
        </w:rPr>
      </w:pPr>
    </w:p>
    <w:p w:rsidR="000152BE" w:rsidRDefault="000152BE" w:rsidP="000152BE">
      <w:pPr>
        <w:pStyle w:val="ListParagraph"/>
        <w:ind w:left="360"/>
        <w:rPr>
          <w:rFonts w:ascii="Verdana" w:hAnsi="Verdana"/>
          <w:sz w:val="20"/>
          <w:szCs w:val="20"/>
        </w:rPr>
      </w:pPr>
    </w:p>
    <w:p w:rsidR="000152BE" w:rsidRDefault="000152BE" w:rsidP="00BA3495">
      <w:pPr>
        <w:pStyle w:val="ListParagraph"/>
        <w:ind w:left="360"/>
        <w:jc w:val="right"/>
        <w:rPr>
          <w:rFonts w:ascii="Verdana" w:hAnsi="Verdana"/>
          <w:sz w:val="20"/>
          <w:szCs w:val="20"/>
        </w:rPr>
      </w:pPr>
    </w:p>
    <w:p w:rsidR="000152BE" w:rsidRDefault="000152BE" w:rsidP="000152BE">
      <w:pPr>
        <w:pStyle w:val="ListParagraph"/>
        <w:ind w:left="360"/>
        <w:rPr>
          <w:rFonts w:ascii="Verdana" w:hAnsi="Verdana"/>
          <w:sz w:val="20"/>
          <w:szCs w:val="20"/>
        </w:rPr>
      </w:pPr>
    </w:p>
    <w:p w:rsidR="000152BE" w:rsidRDefault="000152BE" w:rsidP="000152BE">
      <w:pPr>
        <w:pStyle w:val="ListParagraph"/>
        <w:ind w:left="360"/>
        <w:rPr>
          <w:rFonts w:ascii="Verdana" w:hAnsi="Verdana"/>
          <w:sz w:val="20"/>
          <w:szCs w:val="20"/>
        </w:rPr>
      </w:pPr>
    </w:p>
    <w:p w:rsidR="000152BE" w:rsidRDefault="000152BE" w:rsidP="000152BE">
      <w:pPr>
        <w:pStyle w:val="ListParagraph"/>
        <w:ind w:left="360"/>
        <w:rPr>
          <w:rFonts w:ascii="Verdana" w:hAnsi="Verdana"/>
          <w:sz w:val="20"/>
          <w:szCs w:val="20"/>
        </w:rPr>
      </w:pPr>
    </w:p>
    <w:p w:rsidR="000152BE" w:rsidRDefault="000152BE" w:rsidP="000152BE">
      <w:pPr>
        <w:pStyle w:val="ListParagraph"/>
        <w:ind w:left="360"/>
        <w:rPr>
          <w:rFonts w:ascii="Verdana" w:hAnsi="Verdana"/>
          <w:sz w:val="20"/>
          <w:szCs w:val="20"/>
        </w:rPr>
      </w:pPr>
    </w:p>
    <w:p w:rsidR="000152BE" w:rsidRDefault="000152BE" w:rsidP="000152BE">
      <w:pPr>
        <w:pStyle w:val="ListParagraph"/>
        <w:ind w:left="360"/>
        <w:rPr>
          <w:rFonts w:ascii="Verdana" w:hAnsi="Verdana"/>
          <w:sz w:val="20"/>
          <w:szCs w:val="20"/>
        </w:rPr>
      </w:pPr>
    </w:p>
    <w:p w:rsidR="000152BE" w:rsidRDefault="000152BE" w:rsidP="000152BE">
      <w:pPr>
        <w:pStyle w:val="ListParagraph"/>
        <w:ind w:left="360"/>
        <w:rPr>
          <w:rFonts w:ascii="Verdana" w:hAnsi="Verdana"/>
          <w:sz w:val="20"/>
          <w:szCs w:val="20"/>
        </w:rPr>
      </w:pPr>
    </w:p>
    <w:p w:rsidR="000152BE" w:rsidRDefault="000152BE" w:rsidP="000152BE">
      <w:pPr>
        <w:pStyle w:val="ListParagraph"/>
        <w:ind w:left="360"/>
        <w:rPr>
          <w:rFonts w:ascii="Verdana" w:hAnsi="Verdana"/>
          <w:sz w:val="20"/>
          <w:szCs w:val="20"/>
        </w:rPr>
      </w:pPr>
    </w:p>
    <w:p w:rsidR="000152BE" w:rsidRDefault="000152BE" w:rsidP="000152BE">
      <w:pPr>
        <w:pStyle w:val="ListParagraph"/>
        <w:ind w:left="360"/>
        <w:rPr>
          <w:rFonts w:ascii="Verdana" w:hAnsi="Verdana"/>
          <w:sz w:val="20"/>
          <w:szCs w:val="20"/>
        </w:rPr>
      </w:pPr>
    </w:p>
    <w:p w:rsidR="000152BE" w:rsidRDefault="000152BE" w:rsidP="000152BE">
      <w:pPr>
        <w:pStyle w:val="ListParagraph"/>
        <w:ind w:left="360"/>
        <w:rPr>
          <w:rFonts w:ascii="Verdana" w:hAnsi="Verdana"/>
          <w:sz w:val="20"/>
          <w:szCs w:val="20"/>
        </w:rPr>
      </w:pPr>
    </w:p>
    <w:p w:rsidR="000152BE" w:rsidRDefault="000152BE" w:rsidP="000152BE">
      <w:pPr>
        <w:pStyle w:val="ListParagraph"/>
        <w:ind w:left="360"/>
        <w:rPr>
          <w:rFonts w:ascii="Verdana" w:hAnsi="Verdana"/>
          <w:sz w:val="20"/>
          <w:szCs w:val="20"/>
        </w:rPr>
      </w:pPr>
    </w:p>
    <w:p w:rsidR="000152BE" w:rsidRDefault="000152BE" w:rsidP="000152BE">
      <w:pPr>
        <w:pStyle w:val="ListParagraph"/>
        <w:ind w:left="360"/>
        <w:rPr>
          <w:rFonts w:ascii="Verdana" w:hAnsi="Verdana"/>
          <w:sz w:val="20"/>
          <w:szCs w:val="20"/>
        </w:rPr>
      </w:pPr>
    </w:p>
    <w:p w:rsidR="000152BE" w:rsidRDefault="000152BE" w:rsidP="000152BE">
      <w:pPr>
        <w:pStyle w:val="ListParagraph"/>
        <w:ind w:left="360"/>
        <w:rPr>
          <w:rFonts w:ascii="Verdana" w:hAnsi="Verdana"/>
          <w:sz w:val="20"/>
          <w:szCs w:val="20"/>
        </w:rPr>
      </w:pPr>
    </w:p>
    <w:p w:rsidR="000152BE" w:rsidRDefault="000152BE" w:rsidP="000152BE">
      <w:pPr>
        <w:pStyle w:val="ListParagraph"/>
        <w:ind w:left="360"/>
        <w:rPr>
          <w:rFonts w:ascii="Verdana" w:hAnsi="Verdana"/>
          <w:sz w:val="20"/>
          <w:szCs w:val="20"/>
        </w:rPr>
      </w:pPr>
    </w:p>
    <w:p w:rsidR="000152BE" w:rsidRDefault="000152BE" w:rsidP="000152BE">
      <w:pPr>
        <w:pStyle w:val="ListParagraph"/>
        <w:ind w:left="360"/>
        <w:rPr>
          <w:rFonts w:ascii="Verdana" w:hAnsi="Verdana"/>
          <w:sz w:val="20"/>
          <w:szCs w:val="20"/>
        </w:rPr>
      </w:pPr>
    </w:p>
    <w:p w:rsidR="000152BE" w:rsidRDefault="000152BE" w:rsidP="000152BE">
      <w:pPr>
        <w:pStyle w:val="ListParagraph"/>
        <w:ind w:left="360"/>
        <w:rPr>
          <w:rFonts w:ascii="Verdana" w:hAnsi="Verdana"/>
          <w:sz w:val="20"/>
          <w:szCs w:val="20"/>
        </w:rPr>
      </w:pPr>
    </w:p>
    <w:p w:rsidR="000152BE" w:rsidRDefault="000152BE" w:rsidP="000152BE">
      <w:pPr>
        <w:pStyle w:val="ListParagraph"/>
        <w:ind w:left="360"/>
        <w:rPr>
          <w:rFonts w:ascii="Verdana" w:hAnsi="Verdana"/>
          <w:sz w:val="20"/>
          <w:szCs w:val="20"/>
        </w:rPr>
      </w:pPr>
    </w:p>
    <w:p w:rsidR="000152BE" w:rsidRDefault="000152BE" w:rsidP="000152BE">
      <w:pPr>
        <w:pStyle w:val="ListParagraph"/>
        <w:ind w:left="360"/>
        <w:rPr>
          <w:rFonts w:ascii="Verdana" w:hAnsi="Verdana"/>
          <w:sz w:val="20"/>
          <w:szCs w:val="20"/>
        </w:rPr>
      </w:pPr>
    </w:p>
    <w:p w:rsidR="000152BE" w:rsidRDefault="00C325FF" w:rsidP="000152BE">
      <w:pPr>
        <w:pStyle w:val="ListParagraph"/>
        <w:ind w:left="360"/>
        <w:rPr>
          <w:rFonts w:ascii="Verdana" w:hAnsi="Verdana"/>
          <w:sz w:val="20"/>
          <w:szCs w:val="20"/>
        </w:rPr>
      </w:pPr>
      <w:r w:rsidRPr="00C325FF">
        <w:rPr>
          <w:rFonts w:ascii="Verdana" w:hAnsi="Verdana"/>
          <w:noProof/>
          <w:sz w:val="20"/>
          <w:szCs w:val="20"/>
          <w:lang w:val="en-US"/>
        </w:rPr>
        <w:drawing>
          <wp:anchor distT="0" distB="0" distL="114300" distR="114300" simplePos="0" relativeHeight="251666432" behindDoc="1" locked="0" layoutInCell="1" allowOverlap="1">
            <wp:simplePos x="0" y="0"/>
            <wp:positionH relativeFrom="page">
              <wp:posOffset>419100</wp:posOffset>
            </wp:positionH>
            <wp:positionV relativeFrom="page">
              <wp:posOffset>838200</wp:posOffset>
            </wp:positionV>
            <wp:extent cx="6667500" cy="9201150"/>
            <wp:effectExtent l="19050" t="0" r="0" b="0"/>
            <wp:wrapNone/>
            <wp:docPr id="17" name="imager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11"/>
                    <pic:cNvPicPr>
                      <a:picLocks noChangeAspect="1" noChangeArrowheads="1"/>
                    </pic:cNvPicPr>
                  </pic:nvPicPr>
                  <pic:blipFill>
                    <a:blip r:embed="rId9"/>
                    <a:srcRect/>
                    <a:stretch>
                      <a:fillRect/>
                    </a:stretch>
                  </pic:blipFill>
                  <pic:spPr bwMode="auto">
                    <a:xfrm>
                      <a:off x="0" y="0"/>
                      <a:ext cx="6667500" cy="9201150"/>
                    </a:xfrm>
                    <a:prstGeom prst="rect">
                      <a:avLst/>
                    </a:prstGeom>
                    <a:noFill/>
                  </pic:spPr>
                </pic:pic>
              </a:graphicData>
            </a:graphic>
          </wp:anchor>
        </w:drawing>
      </w:r>
    </w:p>
    <w:p w:rsidR="000152BE" w:rsidRDefault="000152BE" w:rsidP="000152BE">
      <w:pPr>
        <w:pStyle w:val="ListParagraph"/>
        <w:ind w:left="360"/>
        <w:rPr>
          <w:rFonts w:ascii="Verdana" w:hAnsi="Verdana"/>
          <w:sz w:val="20"/>
          <w:szCs w:val="20"/>
        </w:rPr>
      </w:pPr>
    </w:p>
    <w:p w:rsidR="000152BE" w:rsidRDefault="000152BE" w:rsidP="000152BE">
      <w:pPr>
        <w:pStyle w:val="ListParagraph"/>
        <w:ind w:left="360"/>
        <w:rPr>
          <w:rFonts w:ascii="Verdana" w:hAnsi="Verdana"/>
          <w:sz w:val="20"/>
          <w:szCs w:val="20"/>
        </w:rPr>
      </w:pPr>
    </w:p>
    <w:p w:rsidR="00C325FF" w:rsidRDefault="00C325FF" w:rsidP="00C325FF">
      <w:pPr>
        <w:tabs>
          <w:tab w:val="left" w:pos="770"/>
        </w:tabs>
        <w:spacing w:after="0" w:line="271" w:lineRule="exact"/>
      </w:pPr>
      <w:r>
        <w:rPr>
          <w:rFonts w:ascii="Verdana" w:hAnsi="Verdana" w:cs="Verdana"/>
          <w:b/>
          <w:noProof/>
          <w:color w:val="000000"/>
          <w:spacing w:val="-4"/>
          <w:w w:val="94"/>
          <w:sz w:val="28"/>
        </w:rPr>
        <w:lastRenderedPageBreak/>
        <w:t>3.</w:t>
      </w:r>
      <w:r>
        <w:rPr>
          <w:rFonts w:cs="Calibri"/>
          <w:color w:val="000000"/>
        </w:rPr>
        <w:tab/>
      </w:r>
      <w:r>
        <w:rPr>
          <w:rFonts w:ascii="Verdana" w:hAnsi="Verdana" w:cs="Verdana"/>
          <w:b/>
          <w:noProof/>
          <w:color w:val="000000"/>
          <w:spacing w:val="-3"/>
          <w:w w:val="94"/>
          <w:sz w:val="28"/>
        </w:rPr>
        <w:t>Ruimtelijke</w:t>
      </w:r>
      <w:r>
        <w:rPr>
          <w:rFonts w:ascii="Calibri" w:hAnsi="Calibri" w:cs="Calibri"/>
          <w:b/>
          <w:noProof/>
          <w:color w:val="000000"/>
          <w:spacing w:val="32"/>
          <w:sz w:val="28"/>
        </w:rPr>
        <w:t> </w:t>
      </w:r>
      <w:r>
        <w:rPr>
          <w:rFonts w:ascii="Verdana" w:hAnsi="Verdana" w:cs="Verdana"/>
          <w:b/>
          <w:noProof/>
          <w:color w:val="000000"/>
          <w:spacing w:val="-3"/>
          <w:w w:val="94"/>
          <w:sz w:val="28"/>
        </w:rPr>
        <w:t>Ordening</w:t>
      </w:r>
    </w:p>
    <w:p w:rsidR="00C325FF" w:rsidRDefault="00C325FF" w:rsidP="00C325FF">
      <w:pPr>
        <w:spacing w:after="0" w:line="240" w:lineRule="exact"/>
        <w:ind w:left="64"/>
      </w:pPr>
    </w:p>
    <w:p w:rsidR="00C325FF" w:rsidRPr="00940195" w:rsidRDefault="00181F02" w:rsidP="00C325FF">
      <w:pPr>
        <w:tabs>
          <w:tab w:val="left" w:pos="770"/>
        </w:tabs>
        <w:spacing w:after="0" w:line="300" w:lineRule="exact"/>
        <w:ind w:left="64"/>
        <w:rPr>
          <w:sz w:val="20"/>
          <w:szCs w:val="20"/>
        </w:rPr>
      </w:pPr>
      <w:r w:rsidRPr="00940195">
        <w:rPr>
          <w:rFonts w:ascii="Verdana" w:hAnsi="Verdana" w:cs="Verdana"/>
          <w:b/>
          <w:noProof/>
          <w:color w:val="000000"/>
          <w:spacing w:val="-2"/>
          <w:w w:val="94"/>
          <w:sz w:val="20"/>
          <w:szCs w:val="20"/>
        </w:rPr>
        <w:t>3</w:t>
      </w:r>
      <w:r w:rsidR="00C325FF" w:rsidRPr="00940195">
        <w:rPr>
          <w:rFonts w:ascii="Verdana" w:hAnsi="Verdana" w:cs="Verdana"/>
          <w:b/>
          <w:noProof/>
          <w:color w:val="000000"/>
          <w:spacing w:val="-2"/>
          <w:w w:val="94"/>
          <w:sz w:val="20"/>
          <w:szCs w:val="20"/>
        </w:rPr>
        <w:t>.1</w:t>
      </w:r>
      <w:r w:rsidR="00C325FF" w:rsidRPr="00940195">
        <w:rPr>
          <w:rFonts w:cs="Calibri"/>
          <w:color w:val="000000"/>
          <w:sz w:val="20"/>
          <w:szCs w:val="20"/>
        </w:rPr>
        <w:tab/>
      </w:r>
      <w:r w:rsidR="00C325FF" w:rsidRPr="00940195">
        <w:rPr>
          <w:rFonts w:ascii="Verdana" w:hAnsi="Verdana" w:cs="Verdana"/>
          <w:b/>
          <w:noProof/>
          <w:color w:val="000000"/>
          <w:spacing w:val="-4"/>
          <w:w w:val="94"/>
          <w:sz w:val="20"/>
          <w:szCs w:val="20"/>
        </w:rPr>
        <w:t>Huidige</w:t>
      </w:r>
      <w:r w:rsidR="00C325FF" w:rsidRPr="00940195">
        <w:rPr>
          <w:rFonts w:ascii="Calibri" w:hAnsi="Calibri" w:cs="Calibri"/>
          <w:b/>
          <w:noProof/>
          <w:color w:val="000000"/>
          <w:spacing w:val="26"/>
          <w:sz w:val="20"/>
          <w:szCs w:val="20"/>
        </w:rPr>
        <w:t> </w:t>
      </w:r>
      <w:r w:rsidR="00C325FF" w:rsidRPr="00940195">
        <w:rPr>
          <w:rFonts w:ascii="Verdana" w:hAnsi="Verdana" w:cs="Verdana"/>
          <w:b/>
          <w:noProof/>
          <w:color w:val="000000"/>
          <w:spacing w:val="-4"/>
          <w:w w:val="94"/>
          <w:sz w:val="20"/>
          <w:szCs w:val="20"/>
        </w:rPr>
        <w:t>situatie:</w:t>
      </w:r>
    </w:p>
    <w:p w:rsidR="00C325FF" w:rsidRPr="00940195" w:rsidRDefault="00C325FF" w:rsidP="00C325FF">
      <w:pPr>
        <w:spacing w:after="0" w:line="269" w:lineRule="exact"/>
        <w:ind w:left="64"/>
        <w:rPr>
          <w:sz w:val="20"/>
          <w:szCs w:val="20"/>
        </w:rPr>
      </w:pPr>
      <w:r w:rsidRPr="00940195">
        <w:rPr>
          <w:rFonts w:ascii="Verdana" w:hAnsi="Verdana" w:cs="Verdana"/>
          <w:i/>
          <w:noProof/>
          <w:color w:val="000000"/>
          <w:spacing w:val="-3"/>
          <w:sz w:val="20"/>
          <w:szCs w:val="20"/>
        </w:rPr>
        <w:t>Het</w:t>
      </w:r>
      <w:r w:rsidRPr="00940195">
        <w:rPr>
          <w:rFonts w:ascii="Calibri" w:hAnsi="Calibri" w:cs="Calibri"/>
          <w:i/>
          <w:noProof/>
          <w:color w:val="000000"/>
          <w:spacing w:val="24"/>
          <w:sz w:val="20"/>
          <w:szCs w:val="20"/>
        </w:rPr>
        <w:t> </w:t>
      </w:r>
      <w:r w:rsidRPr="00940195">
        <w:rPr>
          <w:rFonts w:ascii="Verdana" w:hAnsi="Verdana" w:cs="Verdana"/>
          <w:i/>
          <w:noProof/>
          <w:color w:val="000000"/>
          <w:spacing w:val="-4"/>
          <w:sz w:val="20"/>
          <w:szCs w:val="20"/>
        </w:rPr>
        <w:t>dorp</w:t>
      </w:r>
      <w:r w:rsidRPr="00940195">
        <w:rPr>
          <w:rFonts w:ascii="Calibri" w:hAnsi="Calibri" w:cs="Calibri"/>
          <w:i/>
          <w:noProof/>
          <w:color w:val="000000"/>
          <w:spacing w:val="26"/>
          <w:sz w:val="20"/>
          <w:szCs w:val="20"/>
        </w:rPr>
        <w:t> </w:t>
      </w:r>
      <w:r w:rsidRPr="00940195">
        <w:rPr>
          <w:rFonts w:ascii="Verdana" w:hAnsi="Verdana" w:cs="Verdana"/>
          <w:i/>
          <w:noProof/>
          <w:color w:val="000000"/>
          <w:spacing w:val="-3"/>
          <w:sz w:val="20"/>
          <w:szCs w:val="20"/>
        </w:rPr>
        <w:t>tot</w:t>
      </w:r>
      <w:r w:rsidRPr="00940195">
        <w:rPr>
          <w:rFonts w:ascii="Calibri" w:hAnsi="Calibri" w:cs="Calibri"/>
          <w:i/>
          <w:noProof/>
          <w:color w:val="000000"/>
          <w:spacing w:val="24"/>
          <w:sz w:val="20"/>
          <w:szCs w:val="20"/>
        </w:rPr>
        <w:t> </w:t>
      </w:r>
      <w:r w:rsidRPr="00940195">
        <w:rPr>
          <w:rFonts w:ascii="Verdana" w:hAnsi="Verdana" w:cs="Verdana"/>
          <w:i/>
          <w:noProof/>
          <w:color w:val="000000"/>
          <w:spacing w:val="-4"/>
          <w:sz w:val="20"/>
          <w:szCs w:val="20"/>
        </w:rPr>
        <w:t>nu</w:t>
      </w:r>
      <w:r w:rsidRPr="00940195">
        <w:rPr>
          <w:rFonts w:ascii="Calibri" w:hAnsi="Calibri" w:cs="Calibri"/>
          <w:i/>
          <w:noProof/>
          <w:color w:val="000000"/>
          <w:spacing w:val="24"/>
          <w:sz w:val="20"/>
          <w:szCs w:val="20"/>
        </w:rPr>
        <w:t> </w:t>
      </w:r>
      <w:r w:rsidRPr="00940195">
        <w:rPr>
          <w:rFonts w:ascii="Verdana" w:hAnsi="Verdana" w:cs="Verdana"/>
          <w:i/>
          <w:noProof/>
          <w:color w:val="000000"/>
          <w:spacing w:val="-3"/>
          <w:sz w:val="20"/>
          <w:szCs w:val="20"/>
        </w:rPr>
        <w:t>toe</w:t>
      </w:r>
    </w:p>
    <w:p w:rsidR="00C325FF" w:rsidRPr="00940195" w:rsidRDefault="00C325FF" w:rsidP="00C325FF">
      <w:pPr>
        <w:spacing w:after="0" w:line="264" w:lineRule="exact"/>
        <w:ind w:left="64"/>
        <w:rPr>
          <w:sz w:val="20"/>
          <w:szCs w:val="20"/>
        </w:rPr>
      </w:pPr>
      <w:r w:rsidRPr="00940195">
        <w:rPr>
          <w:rFonts w:ascii="Verdana" w:hAnsi="Verdana" w:cs="Verdana"/>
          <w:noProof/>
          <w:color w:val="000000"/>
          <w:spacing w:val="-3"/>
          <w:sz w:val="20"/>
          <w:szCs w:val="20"/>
        </w:rPr>
        <w:t>Er</w:t>
      </w:r>
      <w:r w:rsidRPr="00940195">
        <w:rPr>
          <w:rFonts w:ascii="Calibri" w:hAnsi="Calibri" w:cs="Calibri"/>
          <w:noProof/>
          <w:color w:val="000000"/>
          <w:w w:val="162"/>
          <w:sz w:val="20"/>
          <w:szCs w:val="20"/>
        </w:rPr>
        <w:t> </w:t>
      </w:r>
      <w:r w:rsidRPr="00940195">
        <w:rPr>
          <w:rFonts w:ascii="Verdana" w:hAnsi="Verdana" w:cs="Verdana"/>
          <w:noProof/>
          <w:color w:val="000000"/>
          <w:spacing w:val="-4"/>
          <w:sz w:val="20"/>
          <w:szCs w:val="20"/>
        </w:rPr>
        <w:t>is</w:t>
      </w:r>
      <w:r w:rsidRPr="00940195">
        <w:rPr>
          <w:rFonts w:ascii="Calibri" w:hAnsi="Calibri" w:cs="Calibri"/>
          <w:noProof/>
          <w:color w:val="000000"/>
          <w:w w:val="159"/>
          <w:sz w:val="20"/>
          <w:szCs w:val="20"/>
        </w:rPr>
        <w:t> </w:t>
      </w:r>
      <w:r w:rsidRPr="00940195">
        <w:rPr>
          <w:rFonts w:ascii="Verdana" w:hAnsi="Verdana" w:cs="Verdana"/>
          <w:noProof/>
          <w:color w:val="000000"/>
          <w:spacing w:val="-5"/>
          <w:sz w:val="20"/>
          <w:szCs w:val="20"/>
        </w:rPr>
        <w:t>een</w:t>
      </w:r>
      <w:r w:rsidRPr="00940195">
        <w:rPr>
          <w:rFonts w:ascii="Calibri" w:hAnsi="Calibri" w:cs="Calibri"/>
          <w:noProof/>
          <w:color w:val="000000"/>
          <w:w w:val="168"/>
          <w:sz w:val="20"/>
          <w:szCs w:val="20"/>
        </w:rPr>
        <w:t> </w:t>
      </w:r>
      <w:r w:rsidRPr="00940195">
        <w:rPr>
          <w:rFonts w:ascii="Verdana" w:hAnsi="Verdana" w:cs="Verdana"/>
          <w:noProof/>
          <w:color w:val="000000"/>
          <w:spacing w:val="-3"/>
          <w:sz w:val="20"/>
          <w:szCs w:val="20"/>
        </w:rPr>
        <w:t>inventarisatie</w:t>
      </w:r>
      <w:r w:rsidRPr="00940195">
        <w:rPr>
          <w:rFonts w:ascii="Calibri" w:hAnsi="Calibri" w:cs="Calibri"/>
          <w:noProof/>
          <w:color w:val="000000"/>
          <w:spacing w:val="27"/>
          <w:sz w:val="20"/>
          <w:szCs w:val="20"/>
        </w:rPr>
        <w:t> </w:t>
      </w:r>
      <w:r w:rsidRPr="00940195">
        <w:rPr>
          <w:rFonts w:ascii="Verdana" w:hAnsi="Verdana" w:cs="Verdana"/>
          <w:noProof/>
          <w:color w:val="000000"/>
          <w:spacing w:val="-3"/>
          <w:sz w:val="20"/>
          <w:szCs w:val="20"/>
        </w:rPr>
        <w:t>gemaakt</w:t>
      </w:r>
      <w:r w:rsidRPr="00940195">
        <w:rPr>
          <w:rFonts w:ascii="Calibri" w:hAnsi="Calibri" w:cs="Calibri"/>
          <w:noProof/>
          <w:color w:val="000000"/>
          <w:w w:val="158"/>
          <w:sz w:val="20"/>
          <w:szCs w:val="20"/>
        </w:rPr>
        <w:t> </w:t>
      </w:r>
      <w:r w:rsidRPr="00940195">
        <w:rPr>
          <w:rFonts w:ascii="Verdana" w:hAnsi="Verdana" w:cs="Verdana"/>
          <w:noProof/>
          <w:color w:val="000000"/>
          <w:spacing w:val="-3"/>
          <w:sz w:val="20"/>
          <w:szCs w:val="20"/>
        </w:rPr>
        <w:t>van</w:t>
      </w:r>
      <w:r w:rsidRPr="00940195">
        <w:rPr>
          <w:rFonts w:ascii="Calibri" w:hAnsi="Calibri" w:cs="Calibri"/>
          <w:noProof/>
          <w:color w:val="000000"/>
          <w:w w:val="158"/>
          <w:sz w:val="20"/>
          <w:szCs w:val="20"/>
        </w:rPr>
        <w:t> </w:t>
      </w:r>
      <w:r w:rsidRPr="00940195">
        <w:rPr>
          <w:rFonts w:ascii="Verdana" w:hAnsi="Verdana" w:cs="Verdana"/>
          <w:noProof/>
          <w:color w:val="000000"/>
          <w:spacing w:val="-3"/>
          <w:sz w:val="20"/>
          <w:szCs w:val="20"/>
        </w:rPr>
        <w:t>de</w:t>
      </w:r>
      <w:r w:rsidRPr="00940195">
        <w:rPr>
          <w:rFonts w:ascii="Calibri" w:hAnsi="Calibri" w:cs="Calibri"/>
          <w:noProof/>
          <w:color w:val="000000"/>
          <w:spacing w:val="27"/>
          <w:sz w:val="20"/>
          <w:szCs w:val="20"/>
        </w:rPr>
        <w:t> </w:t>
      </w:r>
      <w:r w:rsidRPr="00940195">
        <w:rPr>
          <w:rFonts w:ascii="Verdana" w:hAnsi="Verdana" w:cs="Verdana"/>
          <w:noProof/>
          <w:color w:val="000000"/>
          <w:spacing w:val="-4"/>
          <w:sz w:val="20"/>
          <w:szCs w:val="20"/>
        </w:rPr>
        <w:t>bebouwing</w:t>
      </w:r>
      <w:r w:rsidRPr="00940195">
        <w:rPr>
          <w:rFonts w:ascii="Calibri" w:hAnsi="Calibri" w:cs="Calibri"/>
          <w:noProof/>
          <w:color w:val="000000"/>
          <w:w w:val="162"/>
          <w:sz w:val="20"/>
          <w:szCs w:val="20"/>
        </w:rPr>
        <w:t> </w:t>
      </w:r>
      <w:r w:rsidRPr="00940195">
        <w:rPr>
          <w:rFonts w:ascii="Verdana" w:hAnsi="Verdana" w:cs="Verdana"/>
          <w:noProof/>
          <w:color w:val="000000"/>
          <w:spacing w:val="-4"/>
          <w:sz w:val="20"/>
          <w:szCs w:val="20"/>
        </w:rPr>
        <w:t>en</w:t>
      </w:r>
      <w:r w:rsidRPr="00940195">
        <w:rPr>
          <w:rFonts w:ascii="Calibri" w:hAnsi="Calibri" w:cs="Calibri"/>
          <w:noProof/>
          <w:color w:val="000000"/>
          <w:w w:val="158"/>
          <w:sz w:val="20"/>
          <w:szCs w:val="20"/>
        </w:rPr>
        <w:t> </w:t>
      </w:r>
      <w:r w:rsidRPr="00940195">
        <w:rPr>
          <w:rFonts w:ascii="Verdana" w:hAnsi="Verdana" w:cs="Verdana"/>
          <w:noProof/>
          <w:color w:val="000000"/>
          <w:spacing w:val="-4"/>
          <w:sz w:val="20"/>
          <w:szCs w:val="20"/>
        </w:rPr>
        <w:t>bewoning</w:t>
      </w:r>
      <w:r w:rsidRPr="00940195">
        <w:rPr>
          <w:rFonts w:ascii="Calibri" w:hAnsi="Calibri" w:cs="Calibri"/>
          <w:noProof/>
          <w:color w:val="000000"/>
          <w:w w:val="162"/>
          <w:sz w:val="20"/>
          <w:szCs w:val="20"/>
        </w:rPr>
        <w:t> </w:t>
      </w:r>
      <w:r w:rsidRPr="00940195">
        <w:rPr>
          <w:rFonts w:ascii="Verdana" w:hAnsi="Verdana" w:cs="Verdana"/>
          <w:noProof/>
          <w:color w:val="000000"/>
          <w:spacing w:val="-4"/>
          <w:sz w:val="20"/>
          <w:szCs w:val="20"/>
        </w:rPr>
        <w:t>in</w:t>
      </w:r>
      <w:r w:rsidRPr="00940195">
        <w:rPr>
          <w:rFonts w:ascii="Calibri" w:hAnsi="Calibri" w:cs="Calibri"/>
          <w:noProof/>
          <w:color w:val="000000"/>
          <w:w w:val="158"/>
          <w:sz w:val="20"/>
          <w:szCs w:val="20"/>
        </w:rPr>
        <w:t> </w:t>
      </w:r>
      <w:r w:rsidRPr="00940195">
        <w:rPr>
          <w:rFonts w:ascii="Verdana" w:hAnsi="Verdana" w:cs="Verdana"/>
          <w:noProof/>
          <w:color w:val="000000"/>
          <w:spacing w:val="-4"/>
          <w:sz w:val="20"/>
          <w:szCs w:val="20"/>
        </w:rPr>
        <w:t>Oosterend</w:t>
      </w:r>
      <w:r w:rsidRPr="00940195">
        <w:rPr>
          <w:rFonts w:ascii="Calibri" w:hAnsi="Calibri" w:cs="Calibri"/>
          <w:noProof/>
          <w:color w:val="000000"/>
          <w:w w:val="162"/>
          <w:sz w:val="20"/>
          <w:szCs w:val="20"/>
        </w:rPr>
        <w:t> </w:t>
      </w:r>
      <w:r w:rsidRPr="00940195">
        <w:rPr>
          <w:rFonts w:ascii="Verdana" w:hAnsi="Verdana" w:cs="Verdana"/>
          <w:noProof/>
          <w:color w:val="000000"/>
          <w:spacing w:val="-3"/>
          <w:sz w:val="20"/>
          <w:szCs w:val="20"/>
        </w:rPr>
        <w:t>op</w:t>
      </w:r>
    </w:p>
    <w:p w:rsidR="00C325FF" w:rsidRPr="00940195" w:rsidRDefault="00401979" w:rsidP="00C325FF">
      <w:pPr>
        <w:spacing w:after="0" w:line="269" w:lineRule="exact"/>
        <w:ind w:left="64"/>
      </w:pPr>
      <w:r>
        <w:rPr>
          <w:rFonts w:ascii="Verdana" w:eastAsia="Verdana" w:hAnsi="Verdana" w:cs="Verdana"/>
          <w:noProof/>
          <w:color w:val="000000"/>
          <w:spacing w:val="-3"/>
          <w:sz w:val="20"/>
          <w:szCs w:val="20"/>
        </w:rPr>
        <w:t>d</w:t>
      </w:r>
      <w:r w:rsidR="00C325FF" w:rsidRPr="513914AA">
        <w:rPr>
          <w:rFonts w:ascii="Verdana" w:eastAsia="Verdana" w:hAnsi="Verdana" w:cs="Verdana"/>
          <w:noProof/>
          <w:color w:val="000000"/>
          <w:spacing w:val="-3"/>
          <w:sz w:val="20"/>
          <w:szCs w:val="20"/>
        </w:rPr>
        <w:t>it moment. Zie daarvoor de kaart in de bijlage.</w:t>
      </w:r>
    </w:p>
    <w:p w:rsidR="00C325FF" w:rsidRPr="00940195" w:rsidRDefault="00C325FF" w:rsidP="513914AA">
      <w:pPr>
        <w:spacing w:after="0" w:line="269" w:lineRule="exact"/>
        <w:ind w:left="64"/>
      </w:pPr>
    </w:p>
    <w:p w:rsidR="00C325FF" w:rsidRPr="00940195" w:rsidRDefault="00C325FF" w:rsidP="513914AA">
      <w:pPr>
        <w:spacing w:after="0" w:line="269" w:lineRule="exact"/>
        <w:ind w:left="64"/>
      </w:pPr>
      <w:r w:rsidRPr="513914AA">
        <w:rPr>
          <w:rFonts w:ascii="Verdana" w:eastAsia="Verdana" w:hAnsi="Verdana" w:cs="Verdana"/>
          <w:noProof/>
          <w:color w:val="000000"/>
          <w:spacing w:val="-4"/>
          <w:sz w:val="20"/>
          <w:szCs w:val="20"/>
        </w:rPr>
        <w:t>Oosterend is het laatste dorp aan de hoofdweg. Aan het eind van deze hoofdweg begint Europees natuurreservaat De Boschplaat, zilt overstromingsgebied De Grie en het fietspad buitendijks. Achter de dwarsdijk, buitendijks, staan 2 boerderijen, één met woonbestemming en één kampeerboerderij.</w:t>
      </w:r>
    </w:p>
    <w:p w:rsidR="00C325FF" w:rsidRPr="00940195" w:rsidRDefault="00C325FF" w:rsidP="513914AA">
      <w:pPr>
        <w:spacing w:after="0" w:line="269" w:lineRule="exact"/>
        <w:ind w:left="64"/>
        <w:rPr>
          <w:sz w:val="20"/>
          <w:szCs w:val="20"/>
        </w:rPr>
      </w:pPr>
      <w:r w:rsidRPr="513914AA">
        <w:rPr>
          <w:rFonts w:ascii="Verdana" w:eastAsia="Verdana" w:hAnsi="Verdana" w:cs="Verdana"/>
          <w:noProof/>
          <w:color w:val="000000"/>
          <w:spacing w:val="-4"/>
          <w:sz w:val="20"/>
          <w:szCs w:val="20"/>
        </w:rPr>
        <w:t xml:space="preserve">De huizen staan voornamelijk in lintbebouwing waarbij de huizen aan de noordkant grenzen aan een elzensingelgebied (eigen projectplan) en de duinen, aan de zuidkant grenzend aan de polder. Er zijn ongeveer 40 woonhuizen met vaste bewoning met relatief veel jonge gezinnen. De huizen staan ruim opgezet en hebben veel grond om de deur. Tussen de huizen aan de noordkant van de weg en het duingebied ligt een populair fietspad. De strandtent is per auto en fiets te bereiken via de Badweg. De duinen zijn vrij toegankelijk en voor een deel wordt er begrazing door paarden toegepast  in het voorjaar. Er zijn 4 agrarische bedrijven; 2 liggen in het dorp in de lintbebebouwing en 2 liggen daarbuiten. Bij uitbreiding hebben zij te maken met het aangrenzende Natura 2000 gebied. </w:t>
      </w:r>
    </w:p>
    <w:p w:rsidR="00C325FF" w:rsidRPr="00940195" w:rsidRDefault="00C325FF" w:rsidP="00C325FF">
      <w:pPr>
        <w:spacing w:after="0" w:line="240" w:lineRule="exact"/>
        <w:ind w:left="64"/>
        <w:rPr>
          <w:sz w:val="20"/>
          <w:szCs w:val="20"/>
        </w:rPr>
      </w:pPr>
    </w:p>
    <w:p w:rsidR="00C325FF" w:rsidRPr="00940195" w:rsidRDefault="00181F02" w:rsidP="00051CF5">
      <w:pPr>
        <w:tabs>
          <w:tab w:val="left" w:pos="784"/>
        </w:tabs>
        <w:spacing w:after="0" w:line="298" w:lineRule="exact"/>
        <w:ind w:left="64"/>
        <w:rPr>
          <w:sz w:val="20"/>
          <w:szCs w:val="20"/>
        </w:rPr>
      </w:pPr>
      <w:r w:rsidRPr="00940195">
        <w:rPr>
          <w:rFonts w:ascii="Verdana" w:hAnsi="Verdana" w:cs="Verdana"/>
          <w:b/>
          <w:noProof/>
          <w:color w:val="000000"/>
          <w:spacing w:val="-2"/>
          <w:w w:val="94"/>
          <w:sz w:val="20"/>
          <w:szCs w:val="20"/>
        </w:rPr>
        <w:t>3.2</w:t>
      </w:r>
      <w:r w:rsidRPr="00940195">
        <w:rPr>
          <w:rFonts w:cs="Calibri"/>
          <w:color w:val="000000"/>
          <w:sz w:val="20"/>
          <w:szCs w:val="20"/>
        </w:rPr>
        <w:tab/>
      </w:r>
      <w:r w:rsidRPr="00940195">
        <w:rPr>
          <w:rFonts w:ascii="Verdana" w:hAnsi="Verdana" w:cs="Verdana"/>
          <w:b/>
          <w:noProof/>
          <w:color w:val="000000"/>
          <w:spacing w:val="-4"/>
          <w:w w:val="94"/>
          <w:sz w:val="20"/>
          <w:szCs w:val="20"/>
        </w:rPr>
        <w:t>Knelpunten</w:t>
      </w:r>
      <w:r w:rsidRPr="00940195">
        <w:rPr>
          <w:rFonts w:ascii="Verdana" w:hAnsi="Verdana" w:cs="Verdana"/>
          <w:i/>
          <w:noProof/>
          <w:color w:val="000000"/>
          <w:spacing w:val="-3"/>
          <w:sz w:val="20"/>
          <w:szCs w:val="20"/>
        </w:rPr>
        <w:t>:</w:t>
      </w:r>
    </w:p>
    <w:p w:rsidR="00181F02" w:rsidRPr="00940195" w:rsidRDefault="00181F02" w:rsidP="00181F02">
      <w:pPr>
        <w:tabs>
          <w:tab w:val="left" w:pos="788"/>
        </w:tabs>
        <w:spacing w:after="0" w:line="300" w:lineRule="exact"/>
        <w:ind w:left="68" w:firstLine="360"/>
        <w:rPr>
          <w:rFonts w:ascii="Verdana" w:hAnsi="Verdana"/>
          <w:sz w:val="20"/>
          <w:szCs w:val="20"/>
        </w:rPr>
      </w:pPr>
      <w:r w:rsidRPr="00940195">
        <w:rPr>
          <w:rFonts w:ascii="Verdana" w:hAnsi="Verdana" w:cs="Symbol"/>
          <w:noProof/>
          <w:color w:val="000000"/>
          <w:spacing w:val="-3"/>
          <w:sz w:val="20"/>
          <w:szCs w:val="20"/>
        </w:rPr>
        <w:t></w:t>
      </w:r>
      <w:r w:rsidRPr="00940195">
        <w:rPr>
          <w:rFonts w:ascii="Verdana" w:hAnsi="Verdana" w:cs="Calibri"/>
          <w:color w:val="000000"/>
          <w:sz w:val="20"/>
          <w:szCs w:val="20"/>
        </w:rPr>
        <w:tab/>
      </w:r>
      <w:r w:rsidRPr="00940195">
        <w:rPr>
          <w:rFonts w:ascii="Verdana" w:hAnsi="Verdana" w:cs="Verdana"/>
          <w:i/>
          <w:noProof/>
          <w:color w:val="000000"/>
          <w:spacing w:val="-4"/>
          <w:sz w:val="20"/>
          <w:szCs w:val="20"/>
        </w:rPr>
        <w:t>Fietsen</w:t>
      </w:r>
      <w:r w:rsidRPr="00940195">
        <w:rPr>
          <w:rFonts w:ascii="Verdana" w:hAnsi="Verdana" w:cs="Calibri"/>
          <w:i/>
          <w:noProof/>
          <w:color w:val="000000"/>
          <w:spacing w:val="24"/>
          <w:sz w:val="20"/>
          <w:szCs w:val="20"/>
        </w:rPr>
        <w:t> </w:t>
      </w:r>
      <w:r w:rsidRPr="00940195">
        <w:rPr>
          <w:rFonts w:ascii="Verdana" w:hAnsi="Verdana" w:cs="Verdana"/>
          <w:i/>
          <w:noProof/>
          <w:color w:val="000000"/>
          <w:spacing w:val="-4"/>
          <w:sz w:val="20"/>
          <w:szCs w:val="20"/>
        </w:rPr>
        <w:t>en</w:t>
      </w:r>
      <w:r w:rsidRPr="00940195">
        <w:rPr>
          <w:rFonts w:ascii="Verdana" w:hAnsi="Verdana" w:cs="Calibri"/>
          <w:i/>
          <w:noProof/>
          <w:color w:val="000000"/>
          <w:spacing w:val="24"/>
          <w:sz w:val="20"/>
          <w:szCs w:val="20"/>
        </w:rPr>
        <w:t> </w:t>
      </w:r>
      <w:r w:rsidRPr="00940195">
        <w:rPr>
          <w:rFonts w:ascii="Verdana" w:hAnsi="Verdana" w:cs="Verdana"/>
          <w:i/>
          <w:noProof/>
          <w:color w:val="000000"/>
          <w:spacing w:val="-3"/>
          <w:sz w:val="20"/>
          <w:szCs w:val="20"/>
        </w:rPr>
        <w:t>wandelen</w:t>
      </w:r>
    </w:p>
    <w:p w:rsidR="00181F02" w:rsidRPr="00940195" w:rsidRDefault="00181F02" w:rsidP="00181F02">
      <w:pPr>
        <w:spacing w:after="0" w:line="262" w:lineRule="exact"/>
        <w:ind w:left="68"/>
        <w:rPr>
          <w:rFonts w:ascii="Verdana" w:hAnsi="Verdana"/>
          <w:sz w:val="20"/>
          <w:szCs w:val="20"/>
        </w:rPr>
      </w:pPr>
      <w:r w:rsidRPr="00940195">
        <w:rPr>
          <w:rFonts w:ascii="Verdana" w:hAnsi="Verdana" w:cs="Verdana"/>
          <w:noProof/>
          <w:color w:val="000000"/>
          <w:spacing w:val="-4"/>
          <w:sz w:val="20"/>
          <w:szCs w:val="20"/>
        </w:rPr>
        <w:t>Willen</w:t>
      </w:r>
      <w:r w:rsidRPr="00940195">
        <w:rPr>
          <w:rFonts w:ascii="Verdana" w:hAnsi="Verdana" w:cs="Calibri"/>
          <w:noProof/>
          <w:color w:val="000000"/>
          <w:spacing w:val="24"/>
          <w:sz w:val="20"/>
          <w:szCs w:val="20"/>
        </w:rPr>
        <w:t> </w:t>
      </w:r>
      <w:r w:rsidRPr="00940195">
        <w:rPr>
          <w:rFonts w:ascii="Verdana" w:hAnsi="Verdana" w:cs="Verdana"/>
          <w:noProof/>
          <w:color w:val="000000"/>
          <w:spacing w:val="-3"/>
          <w:sz w:val="20"/>
          <w:szCs w:val="20"/>
        </w:rPr>
        <w:t>we</w:t>
      </w:r>
      <w:r w:rsidRPr="00940195">
        <w:rPr>
          <w:rFonts w:ascii="Verdana" w:hAnsi="Verdana" w:cs="Calibri"/>
          <w:noProof/>
          <w:color w:val="000000"/>
          <w:spacing w:val="23"/>
          <w:sz w:val="20"/>
          <w:szCs w:val="20"/>
        </w:rPr>
        <w:t> </w:t>
      </w:r>
      <w:r w:rsidRPr="00940195">
        <w:rPr>
          <w:rFonts w:ascii="Verdana" w:hAnsi="Verdana" w:cs="Verdana"/>
          <w:noProof/>
          <w:color w:val="000000"/>
          <w:spacing w:val="-3"/>
          <w:sz w:val="20"/>
          <w:szCs w:val="20"/>
        </w:rPr>
        <w:t>meer</w:t>
      </w:r>
      <w:r w:rsidRPr="00940195">
        <w:rPr>
          <w:rFonts w:ascii="Verdana" w:hAnsi="Verdana" w:cs="Calibri"/>
          <w:noProof/>
          <w:color w:val="000000"/>
          <w:spacing w:val="26"/>
          <w:sz w:val="20"/>
          <w:szCs w:val="20"/>
        </w:rPr>
        <w:t> </w:t>
      </w:r>
      <w:r w:rsidRPr="00940195">
        <w:rPr>
          <w:rFonts w:ascii="Verdana" w:hAnsi="Verdana" w:cs="Verdana"/>
          <w:noProof/>
          <w:color w:val="000000"/>
          <w:spacing w:val="-4"/>
          <w:sz w:val="20"/>
          <w:szCs w:val="20"/>
        </w:rPr>
        <w:t>fiets</w:t>
      </w:r>
      <w:r w:rsidRPr="00940195">
        <w:rPr>
          <w:rFonts w:ascii="Verdana" w:hAnsi="Verdana" w:cs="Calibri"/>
          <w:noProof/>
          <w:color w:val="000000"/>
          <w:w w:val="159"/>
          <w:sz w:val="20"/>
          <w:szCs w:val="20"/>
        </w:rPr>
        <w:t> </w:t>
      </w:r>
      <w:r w:rsidRPr="00940195">
        <w:rPr>
          <w:rFonts w:ascii="Verdana" w:hAnsi="Verdana" w:cs="Verdana"/>
          <w:noProof/>
          <w:color w:val="000000"/>
          <w:spacing w:val="-4"/>
          <w:sz w:val="20"/>
          <w:szCs w:val="20"/>
        </w:rPr>
        <w:t>en</w:t>
      </w:r>
      <w:r w:rsidRPr="00940195">
        <w:rPr>
          <w:rFonts w:ascii="Verdana" w:hAnsi="Verdana" w:cs="Calibri"/>
          <w:noProof/>
          <w:color w:val="000000"/>
          <w:spacing w:val="24"/>
          <w:sz w:val="20"/>
          <w:szCs w:val="20"/>
        </w:rPr>
        <w:t> </w:t>
      </w:r>
      <w:r w:rsidRPr="00940195">
        <w:rPr>
          <w:rFonts w:ascii="Verdana" w:hAnsi="Verdana" w:cs="Verdana"/>
          <w:noProof/>
          <w:color w:val="000000"/>
          <w:spacing w:val="-3"/>
          <w:sz w:val="20"/>
          <w:szCs w:val="20"/>
        </w:rPr>
        <w:t>wandelpaden?</w:t>
      </w:r>
      <w:r w:rsidRPr="00940195">
        <w:rPr>
          <w:rFonts w:ascii="Verdana" w:hAnsi="Verdana" w:cs="Calibri"/>
          <w:noProof/>
          <w:color w:val="000000"/>
          <w:spacing w:val="24"/>
          <w:sz w:val="20"/>
          <w:szCs w:val="20"/>
        </w:rPr>
        <w:t> </w:t>
      </w:r>
      <w:r w:rsidRPr="00940195">
        <w:rPr>
          <w:rFonts w:ascii="Verdana" w:hAnsi="Verdana" w:cs="Verdana"/>
          <w:noProof/>
          <w:color w:val="000000"/>
          <w:spacing w:val="-5"/>
          <w:sz w:val="20"/>
          <w:szCs w:val="20"/>
        </w:rPr>
        <w:t>Waar</w:t>
      </w:r>
      <w:r w:rsidRPr="00940195">
        <w:rPr>
          <w:rFonts w:ascii="Verdana" w:hAnsi="Verdana" w:cs="Calibri"/>
          <w:noProof/>
          <w:color w:val="000000"/>
          <w:spacing w:val="21"/>
          <w:sz w:val="20"/>
          <w:szCs w:val="20"/>
        </w:rPr>
        <w:t> </w:t>
      </w:r>
      <w:r w:rsidRPr="00940195">
        <w:rPr>
          <w:rFonts w:ascii="Verdana" w:hAnsi="Verdana" w:cs="Verdana"/>
          <w:noProof/>
          <w:color w:val="000000"/>
          <w:spacing w:val="-3"/>
          <w:sz w:val="20"/>
          <w:szCs w:val="20"/>
        </w:rPr>
        <w:t>dan? Wie onderhoud deze?</w:t>
      </w:r>
    </w:p>
    <w:p w:rsidR="00181F02" w:rsidRPr="00940195" w:rsidRDefault="00181F02" w:rsidP="00181F02">
      <w:pPr>
        <w:spacing w:after="0" w:line="240" w:lineRule="exact"/>
        <w:ind w:left="68"/>
        <w:rPr>
          <w:rFonts w:ascii="Verdana" w:hAnsi="Verdana"/>
          <w:sz w:val="20"/>
          <w:szCs w:val="20"/>
        </w:rPr>
      </w:pPr>
    </w:p>
    <w:p w:rsidR="00181F02" w:rsidRPr="00940195" w:rsidRDefault="00181F02" w:rsidP="00181F02">
      <w:pPr>
        <w:tabs>
          <w:tab w:val="left" w:pos="788"/>
        </w:tabs>
        <w:spacing w:after="0" w:line="300" w:lineRule="exact"/>
        <w:ind w:left="68" w:firstLine="360"/>
        <w:rPr>
          <w:rFonts w:ascii="Verdana" w:hAnsi="Verdana"/>
          <w:sz w:val="20"/>
          <w:szCs w:val="20"/>
        </w:rPr>
      </w:pPr>
      <w:r w:rsidRPr="00940195">
        <w:rPr>
          <w:rFonts w:ascii="Verdana" w:hAnsi="Verdana" w:cs="Symbol"/>
          <w:noProof/>
          <w:color w:val="000000"/>
          <w:spacing w:val="-3"/>
          <w:sz w:val="20"/>
          <w:szCs w:val="20"/>
        </w:rPr>
        <w:t></w:t>
      </w:r>
      <w:r w:rsidRPr="00940195">
        <w:rPr>
          <w:rFonts w:ascii="Verdana" w:hAnsi="Verdana" w:cs="Calibri"/>
          <w:color w:val="000000"/>
          <w:sz w:val="20"/>
          <w:szCs w:val="20"/>
        </w:rPr>
        <w:tab/>
      </w:r>
      <w:r w:rsidRPr="00940195">
        <w:rPr>
          <w:rFonts w:ascii="Verdana" w:hAnsi="Verdana" w:cs="Verdana"/>
          <w:i/>
          <w:noProof/>
          <w:color w:val="000000"/>
          <w:spacing w:val="-3"/>
          <w:sz w:val="20"/>
          <w:szCs w:val="20"/>
        </w:rPr>
        <w:t>Rustbankjes</w:t>
      </w:r>
      <w:r w:rsidR="00C775AB">
        <w:rPr>
          <w:rFonts w:ascii="Verdana" w:hAnsi="Verdana" w:cs="Verdana"/>
          <w:i/>
          <w:noProof/>
          <w:color w:val="000000"/>
          <w:spacing w:val="-3"/>
          <w:sz w:val="20"/>
          <w:szCs w:val="20"/>
        </w:rPr>
        <w:t>, picknicktafels,  p</w:t>
      </w:r>
      <w:r w:rsidRPr="00940195">
        <w:rPr>
          <w:rFonts w:ascii="Verdana" w:hAnsi="Verdana" w:cs="Verdana"/>
          <w:i/>
          <w:noProof/>
          <w:color w:val="000000"/>
          <w:spacing w:val="-3"/>
          <w:sz w:val="20"/>
          <w:szCs w:val="20"/>
        </w:rPr>
        <w:t>rulle</w:t>
      </w:r>
      <w:r w:rsidR="00756949">
        <w:rPr>
          <w:rFonts w:ascii="Verdana" w:hAnsi="Verdana" w:cs="Verdana"/>
          <w:i/>
          <w:noProof/>
          <w:color w:val="000000"/>
          <w:spacing w:val="-3"/>
          <w:sz w:val="20"/>
          <w:szCs w:val="20"/>
        </w:rPr>
        <w:t>n</w:t>
      </w:r>
      <w:r w:rsidRPr="00940195">
        <w:rPr>
          <w:rFonts w:ascii="Verdana" w:hAnsi="Verdana" w:cs="Verdana"/>
          <w:i/>
          <w:noProof/>
          <w:color w:val="000000"/>
          <w:spacing w:val="-3"/>
          <w:sz w:val="20"/>
          <w:szCs w:val="20"/>
        </w:rPr>
        <w:t>bakken</w:t>
      </w:r>
      <w:r w:rsidR="003D280B">
        <w:rPr>
          <w:rFonts w:ascii="Verdana" w:hAnsi="Verdana" w:cs="Verdana"/>
          <w:i/>
          <w:noProof/>
          <w:color w:val="000000"/>
          <w:spacing w:val="-3"/>
          <w:sz w:val="20"/>
          <w:szCs w:val="20"/>
        </w:rPr>
        <w:t xml:space="preserve"> + honden poepzak</w:t>
      </w:r>
      <w:r w:rsidR="001316E3">
        <w:rPr>
          <w:rFonts w:ascii="Verdana" w:hAnsi="Verdana" w:cs="Verdana"/>
          <w:i/>
          <w:noProof/>
          <w:color w:val="000000"/>
          <w:spacing w:val="-3"/>
          <w:sz w:val="20"/>
          <w:szCs w:val="20"/>
        </w:rPr>
        <w:t>panelen</w:t>
      </w:r>
    </w:p>
    <w:p w:rsidR="00181F02" w:rsidRPr="00940195" w:rsidRDefault="00181F02">
      <w:pPr>
        <w:rPr>
          <w:rFonts w:ascii="Verdana" w:hAnsi="Verdana"/>
          <w:sz w:val="20"/>
          <w:szCs w:val="20"/>
        </w:rPr>
      </w:pPr>
      <w:r w:rsidRPr="00940195">
        <w:rPr>
          <w:rFonts w:ascii="Verdana" w:hAnsi="Verdana"/>
          <w:sz w:val="20"/>
          <w:szCs w:val="20"/>
        </w:rPr>
        <w:t xml:space="preserve">Er zijn meer rustplekken nodig in Oosterend en in de natuur van Oosterend.                                   </w:t>
      </w:r>
      <w:r w:rsidR="00401979">
        <w:rPr>
          <w:rFonts w:ascii="Verdana" w:hAnsi="Verdana"/>
          <w:sz w:val="20"/>
          <w:szCs w:val="20"/>
        </w:rPr>
        <w:t xml:space="preserve">                  </w:t>
      </w:r>
      <w:r w:rsidRPr="00940195">
        <w:rPr>
          <w:rFonts w:ascii="Verdana" w:hAnsi="Verdana"/>
          <w:sz w:val="20"/>
          <w:szCs w:val="20"/>
        </w:rPr>
        <w:t>Bankjes en prullenbakken</w:t>
      </w:r>
      <w:r w:rsidR="001316E3">
        <w:rPr>
          <w:rFonts w:ascii="Verdana" w:hAnsi="Verdana"/>
          <w:sz w:val="20"/>
          <w:szCs w:val="20"/>
        </w:rPr>
        <w:t xml:space="preserve"> en honden poepzak panelen</w:t>
      </w:r>
      <w:r w:rsidRPr="00940195">
        <w:rPr>
          <w:rFonts w:ascii="Verdana" w:hAnsi="Verdana"/>
          <w:sz w:val="20"/>
          <w:szCs w:val="20"/>
        </w:rPr>
        <w:t>. Wie onderhoud deze?</w:t>
      </w:r>
    </w:p>
    <w:p w:rsidR="00181F02" w:rsidRPr="00940195" w:rsidRDefault="00181F02" w:rsidP="00181F02">
      <w:pPr>
        <w:tabs>
          <w:tab w:val="left" w:pos="788"/>
        </w:tabs>
        <w:spacing w:after="0" w:line="295" w:lineRule="exact"/>
        <w:ind w:left="68" w:firstLine="360"/>
        <w:rPr>
          <w:rFonts w:ascii="Verdana" w:hAnsi="Verdana"/>
          <w:sz w:val="20"/>
          <w:szCs w:val="20"/>
        </w:rPr>
      </w:pPr>
      <w:r w:rsidRPr="00940195">
        <w:rPr>
          <w:rFonts w:ascii="Verdana" w:hAnsi="Verdana" w:cs="Symbol"/>
          <w:noProof/>
          <w:color w:val="000000"/>
          <w:spacing w:val="-3"/>
          <w:sz w:val="20"/>
          <w:szCs w:val="20"/>
        </w:rPr>
        <w:t></w:t>
      </w:r>
      <w:r w:rsidRPr="00940195">
        <w:rPr>
          <w:rFonts w:ascii="Verdana" w:hAnsi="Verdana" w:cs="Calibri"/>
          <w:color w:val="000000"/>
          <w:sz w:val="20"/>
          <w:szCs w:val="20"/>
        </w:rPr>
        <w:tab/>
      </w:r>
      <w:r w:rsidRPr="00940195">
        <w:rPr>
          <w:rFonts w:ascii="Verdana" w:hAnsi="Verdana" w:cs="Verdana"/>
          <w:i/>
          <w:noProof/>
          <w:color w:val="000000"/>
          <w:spacing w:val="-3"/>
          <w:sz w:val="20"/>
          <w:szCs w:val="20"/>
        </w:rPr>
        <w:t>Bereikbaarheid van het dorp</w:t>
      </w:r>
    </w:p>
    <w:p w:rsidR="00181F02" w:rsidRPr="00940195" w:rsidRDefault="00181F02" w:rsidP="00181F02">
      <w:pPr>
        <w:spacing w:after="0" w:line="264" w:lineRule="exact"/>
        <w:ind w:left="68"/>
        <w:rPr>
          <w:rFonts w:ascii="Verdana" w:hAnsi="Verdana" w:cs="Verdana"/>
          <w:noProof/>
          <w:color w:val="000000"/>
          <w:spacing w:val="-6"/>
          <w:sz w:val="20"/>
          <w:szCs w:val="20"/>
        </w:rPr>
      </w:pPr>
      <w:r w:rsidRPr="00940195">
        <w:rPr>
          <w:rFonts w:ascii="Verdana" w:hAnsi="Verdana" w:cs="Verdana"/>
          <w:noProof/>
          <w:color w:val="000000"/>
          <w:spacing w:val="-6"/>
          <w:sz w:val="20"/>
          <w:szCs w:val="20"/>
        </w:rPr>
        <w:t>Meer aandacht voor de e-auto +  parkeren, arriva+ de bushokjes</w:t>
      </w:r>
      <w:r w:rsidR="001316E3">
        <w:rPr>
          <w:rFonts w:ascii="Verdana" w:hAnsi="Verdana" w:cs="Verdana"/>
          <w:noProof/>
          <w:color w:val="000000"/>
          <w:spacing w:val="-6"/>
          <w:sz w:val="20"/>
          <w:szCs w:val="20"/>
        </w:rPr>
        <w:t xml:space="preserve"> + invalide op/uitstap plaatsen, </w:t>
      </w:r>
    </w:p>
    <w:p w:rsidR="00181F02" w:rsidRPr="00940195" w:rsidRDefault="00181F02" w:rsidP="00181F02">
      <w:pPr>
        <w:spacing w:after="0" w:line="264" w:lineRule="exact"/>
        <w:ind w:left="68"/>
        <w:rPr>
          <w:rFonts w:ascii="Verdana" w:hAnsi="Verdana"/>
          <w:sz w:val="20"/>
          <w:szCs w:val="20"/>
        </w:rPr>
      </w:pPr>
    </w:p>
    <w:p w:rsidR="00181F02" w:rsidRPr="00940195" w:rsidRDefault="00181F02" w:rsidP="00181F02">
      <w:pPr>
        <w:tabs>
          <w:tab w:val="left" w:pos="788"/>
        </w:tabs>
        <w:spacing w:after="0" w:line="300" w:lineRule="exact"/>
        <w:ind w:left="68" w:firstLine="360"/>
        <w:rPr>
          <w:rFonts w:ascii="Verdana" w:hAnsi="Verdana"/>
          <w:sz w:val="20"/>
          <w:szCs w:val="20"/>
        </w:rPr>
      </w:pPr>
      <w:r w:rsidRPr="00940195">
        <w:rPr>
          <w:rFonts w:ascii="Verdana" w:hAnsi="Verdana" w:cs="Symbol"/>
          <w:noProof/>
          <w:color w:val="000000"/>
          <w:spacing w:val="-3"/>
          <w:sz w:val="20"/>
          <w:szCs w:val="20"/>
        </w:rPr>
        <w:t></w:t>
      </w:r>
      <w:r w:rsidRPr="00940195">
        <w:rPr>
          <w:rFonts w:ascii="Verdana" w:hAnsi="Verdana" w:cs="Calibri"/>
          <w:color w:val="000000"/>
          <w:sz w:val="20"/>
          <w:szCs w:val="20"/>
        </w:rPr>
        <w:tab/>
      </w:r>
      <w:r w:rsidRPr="00940195">
        <w:rPr>
          <w:rFonts w:ascii="Verdana" w:hAnsi="Verdana" w:cs="Verdana"/>
          <w:i/>
          <w:noProof/>
          <w:color w:val="000000"/>
          <w:spacing w:val="-3"/>
          <w:sz w:val="20"/>
          <w:szCs w:val="20"/>
        </w:rPr>
        <w:t>Openbaar toilet en watertappunt</w:t>
      </w:r>
      <w:r w:rsidR="001316E3">
        <w:rPr>
          <w:rFonts w:ascii="Verdana" w:hAnsi="Verdana" w:cs="Verdana"/>
          <w:i/>
          <w:noProof/>
          <w:color w:val="000000"/>
          <w:spacing w:val="-3"/>
          <w:sz w:val="20"/>
          <w:szCs w:val="20"/>
        </w:rPr>
        <w:t>, + bewegwijzering</w:t>
      </w:r>
    </w:p>
    <w:p w:rsidR="00181F02" w:rsidRPr="00940195" w:rsidRDefault="00181F02" w:rsidP="00181F02">
      <w:pPr>
        <w:spacing w:after="0" w:line="264" w:lineRule="exact"/>
        <w:ind w:left="68"/>
        <w:rPr>
          <w:rFonts w:ascii="Verdana" w:hAnsi="Verdana"/>
          <w:sz w:val="20"/>
          <w:szCs w:val="20"/>
        </w:rPr>
      </w:pPr>
      <w:r w:rsidRPr="00940195">
        <w:rPr>
          <w:rFonts w:ascii="Verdana" w:hAnsi="Verdana" w:cs="Verdana"/>
          <w:noProof/>
          <w:color w:val="000000"/>
          <w:spacing w:val="-6"/>
          <w:sz w:val="20"/>
          <w:szCs w:val="20"/>
        </w:rPr>
        <w:t>Omdat in het dorp de huidige horeca niet 24/7 open is gedurend ehet jaar is het wenselijk voor onze toerist om geebruik te kunnen maken van een openbaar toilet en watertappunt.</w:t>
      </w:r>
    </w:p>
    <w:p w:rsidR="00940195" w:rsidRDefault="00940195">
      <w:pPr>
        <w:rPr>
          <w:sz w:val="20"/>
          <w:szCs w:val="20"/>
        </w:rPr>
      </w:pPr>
    </w:p>
    <w:p w:rsidR="00C325FF" w:rsidRPr="00340F9F" w:rsidRDefault="00340F9F">
      <w:pPr>
        <w:rPr>
          <w:b/>
        </w:rPr>
      </w:pPr>
      <w:r w:rsidRPr="00340F9F">
        <w:rPr>
          <w:b/>
        </w:rPr>
        <w:t xml:space="preserve">3.3        </w:t>
      </w:r>
      <w:r w:rsidR="000D5ADA" w:rsidRPr="00340F9F">
        <w:rPr>
          <w:b/>
        </w:rPr>
        <w:t xml:space="preserve">Problemen/oplossingen </w:t>
      </w:r>
      <w:r w:rsidR="00940195" w:rsidRPr="00340F9F">
        <w:rPr>
          <w:b/>
        </w:rPr>
        <w:t xml:space="preserve">  2015</w:t>
      </w:r>
    </w:p>
    <w:p w:rsidR="000D5ADA" w:rsidRDefault="000D5ADA" w:rsidP="000D5ADA">
      <w:r>
        <w:t>Onderwerp</w:t>
      </w:r>
      <w:r>
        <w:tab/>
        <w:t>fietsen en wandelen</w:t>
      </w:r>
      <w:r>
        <w:tab/>
      </w:r>
      <w:r>
        <w:tab/>
      </w:r>
      <w:r>
        <w:tab/>
      </w:r>
      <w:r>
        <w:tab/>
      </w:r>
      <w:r>
        <w:tab/>
      </w:r>
      <w:r>
        <w:tab/>
      </w:r>
      <w:r>
        <w:tab/>
        <w:t xml:space="preserve">          Probleem           onderhoud                                                                                                                                                                     Oplossing</w:t>
      </w:r>
      <w:r>
        <w:tab/>
        <w:t>samen</w:t>
      </w:r>
      <w:r w:rsidR="00051CF5">
        <w:t xml:space="preserve">werking en overleg met gemeente en </w:t>
      </w:r>
      <w:r>
        <w:t>SBB</w:t>
      </w:r>
      <w:r w:rsidR="00051CF5">
        <w:t xml:space="preserve">                                                                                                    Wie</w:t>
      </w:r>
      <w:r w:rsidR="00051CF5">
        <w:tab/>
      </w:r>
      <w:r w:rsidR="00051CF5">
        <w:tab/>
        <w:t xml:space="preserve">Femke en Annemiek                                                                                                            </w:t>
      </w:r>
      <w:r>
        <w:tab/>
      </w:r>
    </w:p>
    <w:p w:rsidR="00051CF5" w:rsidRDefault="00051CF5" w:rsidP="00051CF5">
      <w:r>
        <w:t>Onderwerp</w:t>
      </w:r>
      <w:r>
        <w:tab/>
        <w:t>rustbankjes</w:t>
      </w:r>
      <w:r w:rsidR="003D280B">
        <w:t xml:space="preserve">, picknick tafels </w:t>
      </w:r>
      <w:r>
        <w:t xml:space="preserve"> en prulle</w:t>
      </w:r>
      <w:r w:rsidR="00A42BAA">
        <w:t>n</w:t>
      </w:r>
      <w:r w:rsidR="00C775AB">
        <w:t>bakken</w:t>
      </w:r>
      <w:r w:rsidR="00C775AB">
        <w:tab/>
      </w:r>
      <w:r w:rsidR="00C775AB">
        <w:tab/>
      </w:r>
      <w:r w:rsidR="00C775AB">
        <w:tab/>
        <w:t xml:space="preserve">                        </w:t>
      </w:r>
      <w:r>
        <w:t>Probleem           te weinig                                                                                                                                                                     Oplossing</w:t>
      </w:r>
      <w:r>
        <w:tab/>
        <w:t>financiële middelen zoeken,/samenwerken met SBB?                                                                                                  Wie</w:t>
      </w:r>
      <w:r>
        <w:tab/>
      </w:r>
      <w:r>
        <w:tab/>
        <w:t xml:space="preserve">Femke en Annemiek                                                                                                            </w:t>
      </w:r>
    </w:p>
    <w:p w:rsidR="00051CF5" w:rsidRDefault="00051CF5" w:rsidP="00051CF5">
      <w:r>
        <w:t>Onderwerp</w:t>
      </w:r>
      <w:r>
        <w:tab/>
        <w:t>Bereikbaarheid van het dorp</w:t>
      </w:r>
      <w:r>
        <w:tab/>
      </w:r>
      <w:r>
        <w:tab/>
      </w:r>
      <w:r>
        <w:tab/>
      </w:r>
      <w:r>
        <w:tab/>
      </w:r>
      <w:r>
        <w:tab/>
      </w:r>
      <w:r>
        <w:tab/>
      </w:r>
      <w:r>
        <w:tab/>
        <w:t xml:space="preserve">          Probleem           duurzaamheid/parkeren/frequentie van bereikbaarheid middels openbaar vervoer /     </w:t>
      </w:r>
      <w:r w:rsidR="001316E3" w:rsidRPr="001316E3">
        <w:rPr>
          <w:color w:val="FFFFFF" w:themeColor="background1"/>
        </w:rPr>
        <w:lastRenderedPageBreak/>
        <w:t>……………………….</w:t>
      </w:r>
      <w:r w:rsidR="00C775AB">
        <w:t>opknappen bushokjes / uitbreiden met 1 bushalte bij de wierschuur + 1  bushokje</w:t>
      </w:r>
      <w:r w:rsidR="001316E3">
        <w:t xml:space="preserve">                   </w:t>
      </w:r>
      <w:r w:rsidR="00401979">
        <w:t xml:space="preserve">                                                                          </w:t>
      </w:r>
      <w:r>
        <w:t>Oplossing</w:t>
      </w:r>
      <w:r>
        <w:tab/>
        <w:t>overleg met e-auto, arriva en gemeente/financiële middelen zoeken/                                                                                                  Wie</w:t>
      </w:r>
      <w:r>
        <w:tab/>
      </w:r>
      <w:r>
        <w:tab/>
        <w:t xml:space="preserve">Femke en Annemiek                                                                                                            </w:t>
      </w:r>
    </w:p>
    <w:p w:rsidR="00940195" w:rsidRDefault="00051CF5" w:rsidP="00051CF5">
      <w:r>
        <w:t>Onderwerp</w:t>
      </w:r>
      <w:r>
        <w:tab/>
        <w:t>openbaar toilet en watertappunt</w:t>
      </w:r>
      <w:r>
        <w:tab/>
      </w:r>
      <w:r>
        <w:tab/>
        <w:t xml:space="preserve">                                                     Probleem</w:t>
      </w:r>
      <w:r w:rsidR="00940195">
        <w:t xml:space="preserve">           niet aanwezig</w:t>
      </w:r>
      <w:r>
        <w:t xml:space="preserve">                                                                                                                                                                     Oplossing</w:t>
      </w:r>
      <w:r>
        <w:tab/>
      </w:r>
      <w:r w:rsidR="00940195">
        <w:t xml:space="preserve">overleg met gemeente/financiële middelen zoeken                                                             </w:t>
      </w:r>
      <w:r>
        <w:t>Wie</w:t>
      </w:r>
      <w:r>
        <w:tab/>
      </w:r>
      <w:r>
        <w:tab/>
        <w:t xml:space="preserve">Femke en Annemiek                                                                                                            </w:t>
      </w:r>
    </w:p>
    <w:p w:rsidR="00940195" w:rsidRDefault="00940195" w:rsidP="00051CF5"/>
    <w:p w:rsidR="00940195" w:rsidRDefault="00940195" w:rsidP="00940195">
      <w:pPr>
        <w:tabs>
          <w:tab w:val="left" w:pos="770"/>
        </w:tabs>
        <w:spacing w:after="0" w:line="271" w:lineRule="exact"/>
        <w:rPr>
          <w:rFonts w:ascii="Verdana" w:hAnsi="Verdana" w:cs="Verdana"/>
          <w:b/>
          <w:noProof/>
          <w:color w:val="000000"/>
          <w:spacing w:val="-3"/>
          <w:w w:val="94"/>
          <w:sz w:val="28"/>
        </w:rPr>
      </w:pPr>
      <w:r>
        <w:rPr>
          <w:rFonts w:ascii="Verdana" w:hAnsi="Verdana" w:cs="Verdana"/>
          <w:b/>
          <w:noProof/>
          <w:color w:val="000000"/>
          <w:spacing w:val="-4"/>
          <w:w w:val="94"/>
          <w:sz w:val="28"/>
        </w:rPr>
        <w:t>4.</w:t>
      </w:r>
      <w:r w:rsidRPr="00940195">
        <w:rPr>
          <w:rFonts w:ascii="Verdana" w:hAnsi="Verdana" w:cs="Calibri"/>
          <w:color w:val="000000"/>
        </w:rPr>
        <w:tab/>
      </w:r>
      <w:r w:rsidR="00756949">
        <w:rPr>
          <w:rFonts w:ascii="Verdana" w:hAnsi="Verdana" w:cs="Verdana"/>
          <w:b/>
          <w:noProof/>
          <w:color w:val="000000"/>
          <w:spacing w:val="-3"/>
          <w:w w:val="94"/>
          <w:sz w:val="28"/>
        </w:rPr>
        <w:t>Recreatie en toerisme</w:t>
      </w:r>
    </w:p>
    <w:p w:rsidR="00940195" w:rsidRDefault="00940195" w:rsidP="00940195">
      <w:pPr>
        <w:tabs>
          <w:tab w:val="left" w:pos="770"/>
        </w:tabs>
        <w:spacing w:after="0" w:line="271" w:lineRule="exact"/>
        <w:rPr>
          <w:rFonts w:ascii="Verdana" w:hAnsi="Verdana" w:cs="Verdana"/>
          <w:b/>
          <w:noProof/>
          <w:color w:val="000000"/>
          <w:spacing w:val="-3"/>
          <w:w w:val="94"/>
          <w:sz w:val="28"/>
        </w:rPr>
      </w:pPr>
    </w:p>
    <w:p w:rsidR="00940195" w:rsidRDefault="00940195" w:rsidP="00940195">
      <w:pPr>
        <w:tabs>
          <w:tab w:val="left" w:pos="770"/>
        </w:tabs>
        <w:spacing w:after="0" w:line="271" w:lineRule="exact"/>
        <w:rPr>
          <w:rFonts w:ascii="Verdana" w:hAnsi="Verdana" w:cs="Verdana"/>
          <w:noProof/>
          <w:color w:val="000000"/>
          <w:spacing w:val="-3"/>
          <w:w w:val="94"/>
          <w:sz w:val="20"/>
          <w:szCs w:val="20"/>
        </w:rPr>
      </w:pPr>
      <w:r>
        <w:rPr>
          <w:rFonts w:ascii="Verdana" w:hAnsi="Verdana" w:cs="Verdana"/>
          <w:b/>
          <w:noProof/>
          <w:color w:val="000000"/>
          <w:spacing w:val="-3"/>
          <w:w w:val="94"/>
          <w:sz w:val="20"/>
          <w:szCs w:val="20"/>
        </w:rPr>
        <w:t xml:space="preserve">4.1. </w:t>
      </w:r>
      <w:r>
        <w:rPr>
          <w:rFonts w:ascii="Verdana" w:hAnsi="Verdana" w:cs="Verdana"/>
          <w:noProof/>
          <w:color w:val="000000"/>
          <w:spacing w:val="-3"/>
          <w:w w:val="94"/>
          <w:sz w:val="20"/>
          <w:szCs w:val="20"/>
        </w:rPr>
        <w:t>Huidige situatie</w:t>
      </w:r>
    </w:p>
    <w:p w:rsidR="00940195" w:rsidRDefault="00940195" w:rsidP="00940195">
      <w:pPr>
        <w:tabs>
          <w:tab w:val="left" w:pos="770"/>
        </w:tabs>
        <w:spacing w:after="0" w:line="271" w:lineRule="exact"/>
      </w:pPr>
      <w:r w:rsidRPr="513914AA">
        <w:rPr>
          <w:rFonts w:ascii="Verdana" w:eastAsia="Verdana" w:hAnsi="Verdana" w:cs="Verdana"/>
          <w:noProof/>
          <w:color w:val="000000"/>
          <w:spacing w:val="-3"/>
          <w:w w:val="94"/>
          <w:sz w:val="20"/>
          <w:szCs w:val="20"/>
        </w:rPr>
        <w:t xml:space="preserve">Oosterend </w:t>
      </w:r>
      <w:r w:rsidR="00340F9F" w:rsidRPr="513914AA">
        <w:rPr>
          <w:rFonts w:ascii="Verdana" w:eastAsia="Verdana" w:hAnsi="Verdana" w:cs="Verdana"/>
          <w:noProof/>
          <w:color w:val="000000"/>
          <w:spacing w:val="-3"/>
          <w:w w:val="94"/>
          <w:sz w:val="20"/>
          <w:szCs w:val="20"/>
        </w:rPr>
        <w:t xml:space="preserve">als dorp </w:t>
      </w:r>
      <w:r w:rsidRPr="513914AA">
        <w:rPr>
          <w:rFonts w:ascii="Verdana" w:eastAsia="Verdana" w:hAnsi="Verdana" w:cs="Verdana"/>
          <w:noProof/>
          <w:color w:val="000000"/>
          <w:spacing w:val="-3"/>
          <w:w w:val="94"/>
          <w:sz w:val="20"/>
          <w:szCs w:val="20"/>
        </w:rPr>
        <w:t xml:space="preserve">is </w:t>
      </w:r>
      <w:r w:rsidR="007409E0" w:rsidRPr="513914AA">
        <w:rPr>
          <w:rFonts w:ascii="Verdana" w:eastAsia="Verdana" w:hAnsi="Verdana" w:cs="Verdana"/>
          <w:noProof/>
          <w:color w:val="000000"/>
          <w:spacing w:val="-3"/>
          <w:w w:val="94"/>
          <w:sz w:val="20"/>
          <w:szCs w:val="20"/>
        </w:rPr>
        <w:t>voornamelijk</w:t>
      </w:r>
      <w:r w:rsidR="00340F9F" w:rsidRPr="513914AA">
        <w:rPr>
          <w:rFonts w:ascii="Verdana" w:eastAsia="Verdana" w:hAnsi="Verdana" w:cs="Verdana"/>
          <w:noProof/>
          <w:color w:val="000000"/>
          <w:spacing w:val="-3"/>
          <w:w w:val="94"/>
          <w:sz w:val="20"/>
          <w:szCs w:val="20"/>
        </w:rPr>
        <w:t xml:space="preserve"> afhankelijk van het toerisme en de beleving.</w:t>
      </w:r>
    </w:p>
    <w:p w:rsidR="00940195" w:rsidRDefault="513914AA" w:rsidP="513914AA">
      <w:pPr>
        <w:tabs>
          <w:tab w:val="left" w:pos="770"/>
        </w:tabs>
        <w:spacing w:after="0" w:line="269" w:lineRule="exact"/>
        <w:ind w:left="64"/>
      </w:pPr>
      <w:r w:rsidRPr="513914AA">
        <w:rPr>
          <w:rFonts w:ascii="Verdana" w:eastAsia="Verdana" w:hAnsi="Verdana" w:cs="Verdana"/>
          <w:noProof/>
          <w:color w:val="000000" w:themeColor="text1"/>
          <w:sz w:val="20"/>
          <w:szCs w:val="20"/>
        </w:rPr>
        <w:t>Voor logies zijn er 1226 logiesplaatsen beschikbaar, voornamelijk in verbouwde boerderijen met een authentiek uiterlijk. Tjermelan is een klein vakantiepark met chalets en bungalows. Er zijn 3 kleinschalige campings, 3 restaurants, waaronder een strandtent, een huifkar- en rijpaardenbedrijf, een biologische kaasmakerij, een biologisch cranberrybedrijf, een biologische schapenkaasboerderij, een duurzame pluktuin en een strandbusbedrijf. Sinds de zomer van 2015 is Oosterend het eerste Waddengouddorp van Nederland; er zijn .... bedrijven gecertificeerd waarbij gastheerschap, kleinschaligheid, duurzaamheid en samenwerking de belangrijkste items zijn. Oeds Bijlsma is ambassadeur van Waddengouddorp Oosterend en heeft het dorp de Werelderfgoed-vlag uitgereikt. Er zijn momenteel weinig gebieden die deze vlag mogen voeren. Kort daarna is ook, door toedoen van een ondernemer uti Oosterend, het predicaat Dark Sky Park  uitgereikt voor De Boschplaat. Hiervan zijn er enkele wereldwijd en de afwezigheid van lichthinder, dus de donkere omgeving, staat hierbij centraal.</w:t>
      </w:r>
    </w:p>
    <w:p w:rsidR="00940195" w:rsidRDefault="513914AA" w:rsidP="513914AA">
      <w:pPr>
        <w:tabs>
          <w:tab w:val="left" w:pos="770"/>
        </w:tabs>
        <w:spacing w:after="0" w:line="269" w:lineRule="exact"/>
        <w:ind w:left="64"/>
      </w:pPr>
      <w:r w:rsidRPr="513914AA">
        <w:rPr>
          <w:rFonts w:ascii="Verdana" w:eastAsia="Verdana" w:hAnsi="Verdana" w:cs="Verdana"/>
          <w:noProof/>
          <w:color w:val="000000" w:themeColor="text1"/>
          <w:sz w:val="20"/>
          <w:szCs w:val="20"/>
        </w:rPr>
        <w:t>Oosterend zet zich in om de toerist die rust, natuur, beleving, kleinschaligheid, persoonlijk contact en kwaliteit zoekt, het naar de zin te maken.</w:t>
      </w:r>
    </w:p>
    <w:p w:rsidR="513914AA" w:rsidRDefault="513914AA" w:rsidP="513914AA">
      <w:pPr>
        <w:spacing w:after="0" w:line="271" w:lineRule="exact"/>
      </w:pPr>
    </w:p>
    <w:p w:rsidR="00340F9F" w:rsidRPr="00940195" w:rsidRDefault="00340F9F" w:rsidP="00340F9F">
      <w:pPr>
        <w:tabs>
          <w:tab w:val="left" w:pos="784"/>
        </w:tabs>
        <w:spacing w:after="0" w:line="298" w:lineRule="exact"/>
        <w:ind w:left="64"/>
        <w:rPr>
          <w:sz w:val="20"/>
          <w:szCs w:val="20"/>
        </w:rPr>
      </w:pPr>
      <w:r>
        <w:rPr>
          <w:rFonts w:ascii="Verdana" w:hAnsi="Verdana" w:cs="Verdana"/>
          <w:b/>
          <w:noProof/>
          <w:color w:val="000000"/>
          <w:spacing w:val="-2"/>
          <w:w w:val="94"/>
          <w:sz w:val="20"/>
          <w:szCs w:val="20"/>
        </w:rPr>
        <w:t>4</w:t>
      </w:r>
      <w:r w:rsidRPr="00940195">
        <w:rPr>
          <w:rFonts w:ascii="Verdana" w:hAnsi="Verdana" w:cs="Verdana"/>
          <w:b/>
          <w:noProof/>
          <w:color w:val="000000"/>
          <w:spacing w:val="-2"/>
          <w:w w:val="94"/>
          <w:sz w:val="20"/>
          <w:szCs w:val="20"/>
        </w:rPr>
        <w:t>.2</w:t>
      </w:r>
      <w:r w:rsidRPr="00940195">
        <w:rPr>
          <w:rFonts w:cs="Calibri"/>
          <w:color w:val="000000"/>
          <w:sz w:val="20"/>
          <w:szCs w:val="20"/>
        </w:rPr>
        <w:tab/>
      </w:r>
      <w:r w:rsidRPr="00940195">
        <w:rPr>
          <w:rFonts w:ascii="Verdana" w:hAnsi="Verdana" w:cs="Verdana"/>
          <w:b/>
          <w:noProof/>
          <w:color w:val="000000"/>
          <w:spacing w:val="-4"/>
          <w:w w:val="94"/>
          <w:sz w:val="20"/>
          <w:szCs w:val="20"/>
        </w:rPr>
        <w:t>Knelpunten</w:t>
      </w:r>
      <w:r w:rsidRPr="00940195">
        <w:rPr>
          <w:rFonts w:ascii="Verdana" w:hAnsi="Verdana" w:cs="Verdana"/>
          <w:i/>
          <w:noProof/>
          <w:color w:val="000000"/>
          <w:spacing w:val="-3"/>
          <w:sz w:val="20"/>
          <w:szCs w:val="20"/>
        </w:rPr>
        <w:t>:</w:t>
      </w:r>
    </w:p>
    <w:p w:rsidR="00340F9F" w:rsidRPr="00940195" w:rsidRDefault="00340F9F" w:rsidP="00340F9F">
      <w:pPr>
        <w:tabs>
          <w:tab w:val="left" w:pos="788"/>
        </w:tabs>
        <w:spacing w:after="0" w:line="300" w:lineRule="exact"/>
        <w:ind w:left="68" w:firstLine="360"/>
        <w:rPr>
          <w:rFonts w:ascii="Verdana" w:hAnsi="Verdana"/>
          <w:sz w:val="20"/>
          <w:szCs w:val="20"/>
        </w:rPr>
      </w:pPr>
      <w:r w:rsidRPr="00940195">
        <w:rPr>
          <w:rFonts w:ascii="Verdana" w:hAnsi="Verdana" w:cs="Symbol"/>
          <w:noProof/>
          <w:color w:val="000000"/>
          <w:spacing w:val="-3"/>
          <w:sz w:val="20"/>
          <w:szCs w:val="20"/>
        </w:rPr>
        <w:t></w:t>
      </w:r>
      <w:r w:rsidRPr="00940195">
        <w:rPr>
          <w:rFonts w:ascii="Verdana" w:hAnsi="Verdana" w:cs="Calibri"/>
          <w:color w:val="000000"/>
          <w:sz w:val="20"/>
          <w:szCs w:val="20"/>
        </w:rPr>
        <w:tab/>
      </w:r>
      <w:r w:rsidR="00756949">
        <w:rPr>
          <w:rFonts w:ascii="Verdana" w:hAnsi="Verdana" w:cs="Calibri"/>
          <w:color w:val="000000"/>
          <w:sz w:val="20"/>
          <w:szCs w:val="20"/>
        </w:rPr>
        <w:t xml:space="preserve">De </w:t>
      </w:r>
      <w:r w:rsidR="00756949">
        <w:rPr>
          <w:rFonts w:ascii="Verdana" w:hAnsi="Verdana" w:cs="Verdana"/>
          <w:i/>
          <w:noProof/>
          <w:color w:val="000000"/>
          <w:spacing w:val="-4"/>
          <w:sz w:val="20"/>
          <w:szCs w:val="20"/>
        </w:rPr>
        <w:t>Beleving</w:t>
      </w:r>
    </w:p>
    <w:p w:rsidR="00340F9F" w:rsidRPr="00940195" w:rsidRDefault="00756949" w:rsidP="00340F9F">
      <w:pPr>
        <w:spacing w:after="0" w:line="262" w:lineRule="exact"/>
        <w:ind w:left="68"/>
        <w:rPr>
          <w:rFonts w:ascii="Verdana" w:hAnsi="Verdana"/>
          <w:sz w:val="20"/>
          <w:szCs w:val="20"/>
        </w:rPr>
      </w:pPr>
      <w:r>
        <w:rPr>
          <w:rFonts w:ascii="Verdana" w:hAnsi="Verdana" w:cs="Verdana"/>
          <w:noProof/>
          <w:color w:val="000000"/>
          <w:spacing w:val="-4"/>
          <w:sz w:val="20"/>
          <w:szCs w:val="20"/>
        </w:rPr>
        <w:t xml:space="preserve">Hoe brengen we ons dorp onder de aandacht. Vanaf thuis aan de wal  tot aankomst op Terschelling tot in het dorp  </w:t>
      </w:r>
    </w:p>
    <w:p w:rsidR="00340F9F" w:rsidRPr="00940195" w:rsidRDefault="00340F9F" w:rsidP="00340F9F">
      <w:pPr>
        <w:spacing w:after="0" w:line="240" w:lineRule="exact"/>
        <w:ind w:left="68"/>
        <w:rPr>
          <w:rFonts w:ascii="Verdana" w:hAnsi="Verdana"/>
          <w:sz w:val="20"/>
          <w:szCs w:val="20"/>
        </w:rPr>
      </w:pPr>
    </w:p>
    <w:p w:rsidR="00340F9F" w:rsidRPr="00940195" w:rsidRDefault="00340F9F" w:rsidP="00340F9F">
      <w:pPr>
        <w:tabs>
          <w:tab w:val="left" w:pos="788"/>
        </w:tabs>
        <w:spacing w:after="0" w:line="300" w:lineRule="exact"/>
        <w:ind w:left="68" w:firstLine="360"/>
        <w:rPr>
          <w:rFonts w:ascii="Verdana" w:hAnsi="Verdana"/>
          <w:sz w:val="20"/>
          <w:szCs w:val="20"/>
        </w:rPr>
      </w:pPr>
      <w:r w:rsidRPr="00940195">
        <w:rPr>
          <w:rFonts w:ascii="Verdana" w:hAnsi="Verdana" w:cs="Symbol"/>
          <w:noProof/>
          <w:color w:val="000000"/>
          <w:spacing w:val="-3"/>
          <w:sz w:val="20"/>
          <w:szCs w:val="20"/>
        </w:rPr>
        <w:t></w:t>
      </w:r>
      <w:r w:rsidRPr="00940195">
        <w:rPr>
          <w:rFonts w:ascii="Verdana" w:hAnsi="Verdana" w:cs="Calibri"/>
          <w:color w:val="000000"/>
          <w:sz w:val="20"/>
          <w:szCs w:val="20"/>
        </w:rPr>
        <w:tab/>
      </w:r>
      <w:r w:rsidR="00756949">
        <w:rPr>
          <w:rFonts w:ascii="Verdana" w:hAnsi="Verdana" w:cs="Verdana"/>
          <w:i/>
          <w:noProof/>
          <w:color w:val="000000"/>
          <w:spacing w:val="-3"/>
          <w:sz w:val="20"/>
          <w:szCs w:val="20"/>
        </w:rPr>
        <w:t>Samenwerken  onderling en met instanties</w:t>
      </w:r>
    </w:p>
    <w:p w:rsidR="00340F9F" w:rsidRDefault="00756949" w:rsidP="00340F9F">
      <w:pPr>
        <w:rPr>
          <w:rFonts w:ascii="Verdana" w:hAnsi="Verdana"/>
          <w:sz w:val="20"/>
          <w:szCs w:val="20"/>
        </w:rPr>
      </w:pPr>
      <w:r>
        <w:rPr>
          <w:rFonts w:ascii="Verdana" w:hAnsi="Verdana"/>
          <w:sz w:val="20"/>
          <w:szCs w:val="20"/>
        </w:rPr>
        <w:t xml:space="preserve">Hoe dragen we de uniekheid van het dorp uit. Welke uitstraling geven we aan het dorp? </w:t>
      </w:r>
    </w:p>
    <w:p w:rsidR="00756949" w:rsidRPr="00940195" w:rsidRDefault="00756949" w:rsidP="00756949">
      <w:pPr>
        <w:tabs>
          <w:tab w:val="left" w:pos="788"/>
        </w:tabs>
        <w:spacing w:after="0" w:line="300" w:lineRule="exact"/>
        <w:ind w:left="68" w:firstLine="360"/>
        <w:rPr>
          <w:rFonts w:ascii="Verdana" w:hAnsi="Verdana"/>
          <w:sz w:val="20"/>
          <w:szCs w:val="20"/>
        </w:rPr>
      </w:pPr>
      <w:r w:rsidRPr="00940195">
        <w:rPr>
          <w:rFonts w:ascii="Verdana" w:hAnsi="Verdana" w:cs="Symbol"/>
          <w:noProof/>
          <w:color w:val="000000"/>
          <w:spacing w:val="-3"/>
          <w:sz w:val="20"/>
          <w:szCs w:val="20"/>
        </w:rPr>
        <w:t></w:t>
      </w:r>
      <w:r w:rsidRPr="00940195">
        <w:rPr>
          <w:rFonts w:ascii="Verdana" w:hAnsi="Verdana" w:cs="Calibri"/>
          <w:color w:val="000000"/>
          <w:sz w:val="20"/>
          <w:szCs w:val="20"/>
        </w:rPr>
        <w:tab/>
      </w:r>
      <w:r>
        <w:rPr>
          <w:rFonts w:ascii="Verdana" w:hAnsi="Verdana" w:cs="Calibri"/>
          <w:color w:val="000000"/>
          <w:sz w:val="20"/>
          <w:szCs w:val="20"/>
        </w:rPr>
        <w:t>D</w:t>
      </w:r>
      <w:r>
        <w:rPr>
          <w:rFonts w:ascii="Verdana" w:hAnsi="Verdana" w:cs="Verdana"/>
          <w:i/>
          <w:noProof/>
          <w:color w:val="000000"/>
          <w:spacing w:val="-3"/>
          <w:sz w:val="20"/>
          <w:szCs w:val="20"/>
        </w:rPr>
        <w:t xml:space="preserve">oelgroepen? </w:t>
      </w:r>
    </w:p>
    <w:p w:rsidR="00756949" w:rsidRDefault="00756949" w:rsidP="00340F9F">
      <w:pPr>
        <w:spacing w:after="0" w:line="264" w:lineRule="exact"/>
        <w:ind w:left="68"/>
        <w:rPr>
          <w:rFonts w:ascii="Verdana" w:hAnsi="Verdana"/>
          <w:sz w:val="20"/>
          <w:szCs w:val="20"/>
        </w:rPr>
      </w:pPr>
      <w:r>
        <w:rPr>
          <w:rFonts w:ascii="Verdana" w:hAnsi="Verdana"/>
          <w:sz w:val="20"/>
          <w:szCs w:val="20"/>
        </w:rPr>
        <w:t xml:space="preserve">Kennen we onze doelgroepen? </w:t>
      </w:r>
    </w:p>
    <w:p w:rsidR="00756949" w:rsidRPr="00940195" w:rsidRDefault="00756949" w:rsidP="00340F9F">
      <w:pPr>
        <w:spacing w:after="0" w:line="264" w:lineRule="exact"/>
        <w:ind w:left="68"/>
        <w:rPr>
          <w:rFonts w:ascii="Verdana" w:hAnsi="Verdana"/>
          <w:sz w:val="20"/>
          <w:szCs w:val="20"/>
        </w:rPr>
      </w:pPr>
    </w:p>
    <w:p w:rsidR="00756949" w:rsidRPr="00940195" w:rsidRDefault="00756949" w:rsidP="00756949">
      <w:pPr>
        <w:tabs>
          <w:tab w:val="left" w:pos="788"/>
        </w:tabs>
        <w:spacing w:after="0" w:line="300" w:lineRule="exact"/>
        <w:ind w:left="68" w:firstLine="360"/>
        <w:rPr>
          <w:rFonts w:ascii="Verdana" w:hAnsi="Verdana"/>
          <w:sz w:val="20"/>
          <w:szCs w:val="20"/>
        </w:rPr>
      </w:pPr>
      <w:r w:rsidRPr="00940195">
        <w:rPr>
          <w:rFonts w:ascii="Verdana" w:hAnsi="Verdana" w:cs="Symbol"/>
          <w:noProof/>
          <w:color w:val="000000"/>
          <w:spacing w:val="-3"/>
          <w:sz w:val="20"/>
          <w:szCs w:val="20"/>
        </w:rPr>
        <w:t></w:t>
      </w:r>
      <w:r w:rsidRPr="00940195">
        <w:rPr>
          <w:rFonts w:ascii="Verdana" w:hAnsi="Verdana" w:cs="Calibri"/>
          <w:color w:val="000000"/>
          <w:sz w:val="20"/>
          <w:szCs w:val="20"/>
        </w:rPr>
        <w:tab/>
      </w:r>
      <w:r w:rsidR="00017247">
        <w:rPr>
          <w:rFonts w:ascii="Verdana" w:hAnsi="Verdana" w:cs="Verdana"/>
          <w:i/>
          <w:noProof/>
          <w:color w:val="000000"/>
          <w:spacing w:val="-3"/>
          <w:sz w:val="20"/>
          <w:szCs w:val="20"/>
        </w:rPr>
        <w:t>informatie</w:t>
      </w:r>
      <w:r>
        <w:rPr>
          <w:rFonts w:ascii="Verdana" w:hAnsi="Verdana" w:cs="Verdana"/>
          <w:i/>
          <w:noProof/>
          <w:color w:val="000000"/>
          <w:spacing w:val="-3"/>
          <w:sz w:val="20"/>
          <w:szCs w:val="20"/>
        </w:rPr>
        <w:t>voorziening</w:t>
      </w:r>
    </w:p>
    <w:p w:rsidR="00756949" w:rsidRDefault="00756949" w:rsidP="00756949">
      <w:pPr>
        <w:spacing w:after="0" w:line="264" w:lineRule="exact"/>
        <w:ind w:left="68"/>
        <w:rPr>
          <w:rFonts w:ascii="Verdana" w:hAnsi="Verdana"/>
          <w:sz w:val="20"/>
          <w:szCs w:val="20"/>
        </w:rPr>
      </w:pPr>
      <w:r>
        <w:rPr>
          <w:rFonts w:ascii="Verdana" w:hAnsi="Verdana"/>
          <w:sz w:val="20"/>
          <w:szCs w:val="20"/>
        </w:rPr>
        <w:t xml:space="preserve">Bereiken we onze doelgroepen? Stemmen we af op deze doelgroepen? </w:t>
      </w:r>
    </w:p>
    <w:p w:rsidR="00940195" w:rsidRDefault="00756949" w:rsidP="00940195">
      <w:pPr>
        <w:spacing w:after="0" w:line="240" w:lineRule="exact"/>
        <w:ind w:left="64"/>
      </w:pPr>
      <w:r>
        <w:t xml:space="preserve">Gebruiken we de juiste media?  Internationaal toerisme? </w:t>
      </w:r>
    </w:p>
    <w:p w:rsidR="00756949" w:rsidRDefault="00756949" w:rsidP="00051CF5"/>
    <w:p w:rsidR="00756949" w:rsidRPr="00340F9F" w:rsidRDefault="0052392D" w:rsidP="00756949">
      <w:pPr>
        <w:rPr>
          <w:b/>
        </w:rPr>
      </w:pPr>
      <w:r>
        <w:rPr>
          <w:b/>
        </w:rPr>
        <w:t>4</w:t>
      </w:r>
      <w:r w:rsidR="00756949" w:rsidRPr="00340F9F">
        <w:rPr>
          <w:b/>
        </w:rPr>
        <w:t>.3        Problemen/oplossingen   2015</w:t>
      </w:r>
    </w:p>
    <w:p w:rsidR="00756949" w:rsidRDefault="00756949" w:rsidP="00756949">
      <w:r>
        <w:t>Onderwerp</w:t>
      </w:r>
      <w:r>
        <w:tab/>
      </w:r>
      <w:r w:rsidR="00596399">
        <w:t xml:space="preserve">de beleving     </w:t>
      </w:r>
      <w:r>
        <w:tab/>
      </w:r>
      <w:r>
        <w:tab/>
      </w:r>
      <w:r>
        <w:tab/>
      </w:r>
      <w:r>
        <w:tab/>
      </w:r>
      <w:r>
        <w:tab/>
      </w:r>
      <w:r>
        <w:tab/>
      </w:r>
      <w:r>
        <w:tab/>
      </w:r>
      <w:r w:rsidR="00596399">
        <w:t xml:space="preserve">             </w:t>
      </w:r>
      <w:r w:rsidR="00401979">
        <w:t xml:space="preserve">           </w:t>
      </w:r>
      <w:r w:rsidR="00596399">
        <w:t xml:space="preserve"> Probleem           </w:t>
      </w:r>
      <w:r w:rsidR="00FB1E9B">
        <w:t>Opstellen verhaal</w:t>
      </w:r>
      <w:r w:rsidR="00401979">
        <w:t xml:space="preserve">/bezieling/binding/beleving van </w:t>
      </w:r>
      <w:r w:rsidR="00FB1E9B">
        <w:t>Waddengouddorp</w:t>
      </w:r>
      <w:r w:rsidR="001316E3" w:rsidRPr="001316E3">
        <w:rPr>
          <w:color w:val="FFFFFF" w:themeColor="background1"/>
        </w:rPr>
        <w:t>…</w:t>
      </w:r>
      <w:r w:rsidR="00401979">
        <w:t xml:space="preserve"> Oosterend                                                                                                           </w:t>
      </w:r>
      <w:r>
        <w:t>Oplossing</w:t>
      </w:r>
      <w:r>
        <w:tab/>
      </w:r>
      <w:r w:rsidR="00FB1E9B">
        <w:t xml:space="preserve">Een goede schrijver dit laten </w:t>
      </w:r>
      <w:r w:rsidR="00AF4EC8">
        <w:t>opstellen</w:t>
      </w:r>
      <w:r w:rsidR="001316E3">
        <w:t xml:space="preserve">  + vertalen naar Duits en Engels </w:t>
      </w:r>
      <w:r w:rsidR="00401979">
        <w:t>Wie</w:t>
      </w:r>
      <w:r w:rsidR="00FB1E9B">
        <w:t>?</w:t>
      </w:r>
      <w:r>
        <w:tab/>
      </w:r>
    </w:p>
    <w:p w:rsidR="00756949" w:rsidRDefault="00756949" w:rsidP="00756949">
      <w:r>
        <w:lastRenderedPageBreak/>
        <w:t>Onderwerp</w:t>
      </w:r>
      <w:r>
        <w:tab/>
      </w:r>
      <w:r w:rsidR="00596399">
        <w:t>samenwerken onderling en met instanties</w:t>
      </w:r>
      <w:r w:rsidR="00596399">
        <w:tab/>
      </w:r>
      <w:r w:rsidR="00596399">
        <w:tab/>
      </w:r>
      <w:r w:rsidR="00596399">
        <w:tab/>
      </w:r>
      <w:r w:rsidR="00596399">
        <w:tab/>
        <w:t xml:space="preserve">          Probleem           </w:t>
      </w:r>
      <w:r w:rsidR="00017247">
        <w:t>Onze krachten onderling zijn niet ( genoeg )  gebundeld</w:t>
      </w:r>
      <w:r>
        <w:t xml:space="preserve">                                                                                                                                                                    Oplossing</w:t>
      </w:r>
      <w:r>
        <w:tab/>
      </w:r>
      <w:r w:rsidR="00596399">
        <w:t>Waddengouddorp/Arrangementen/ onderlinge bedrijfskennis/</w:t>
      </w:r>
      <w:r w:rsidR="00713FB2">
        <w:t xml:space="preserve">  seizoensmarkt</w:t>
      </w:r>
      <w:r w:rsidR="00401979">
        <w:t xml:space="preserve">       </w:t>
      </w:r>
      <w:r>
        <w:t>Wie</w:t>
      </w:r>
      <w:r>
        <w:tab/>
      </w:r>
      <w:r>
        <w:tab/>
      </w:r>
      <w:r w:rsidR="00017247">
        <w:t>Alle ondernemers en zo veel mogelijk betrokken/aangaande  instanties</w:t>
      </w:r>
    </w:p>
    <w:p w:rsidR="00756949" w:rsidRDefault="00756949" w:rsidP="00756949">
      <w:r>
        <w:t>Onderwerp</w:t>
      </w:r>
      <w:r>
        <w:tab/>
      </w:r>
      <w:r w:rsidR="00017247">
        <w:t>Doelgroepen</w:t>
      </w:r>
      <w:r>
        <w:tab/>
      </w:r>
      <w:r>
        <w:tab/>
      </w:r>
      <w:r>
        <w:tab/>
      </w:r>
      <w:r>
        <w:tab/>
      </w:r>
      <w:r>
        <w:tab/>
      </w:r>
      <w:r>
        <w:tab/>
      </w:r>
      <w:r>
        <w:tab/>
      </w:r>
      <w:r w:rsidR="00401979">
        <w:t xml:space="preserve">                        </w:t>
      </w:r>
      <w:r>
        <w:t xml:space="preserve"> Probleem           </w:t>
      </w:r>
      <w:r w:rsidR="00017247">
        <w:t xml:space="preserve">In kaart brengen welke </w:t>
      </w:r>
      <w:r w:rsidR="00635723">
        <w:t xml:space="preserve">mogelijke </w:t>
      </w:r>
      <w:r w:rsidR="00017247">
        <w:t xml:space="preserve">toerist ons dorp wil bezoeken.                                         </w:t>
      </w:r>
      <w:r>
        <w:t>Oplossing</w:t>
      </w:r>
      <w:r>
        <w:tab/>
      </w:r>
      <w:r w:rsidR="00017247">
        <w:t>Putten uit bestaande informatie. VVV/Recron/ Duits</w:t>
      </w:r>
      <w:r w:rsidR="001316E3">
        <w:t>/Belgisch/A</w:t>
      </w:r>
      <w:r w:rsidR="00635723">
        <w:t>ziatisch</w:t>
      </w:r>
      <w:r w:rsidR="00401979">
        <w:t xml:space="preserve">                     </w:t>
      </w:r>
      <w:r>
        <w:t>Wie</w:t>
      </w:r>
      <w:r>
        <w:tab/>
      </w:r>
      <w:r>
        <w:tab/>
      </w:r>
      <w:r w:rsidR="00017247">
        <w:t>Bianca?</w:t>
      </w:r>
    </w:p>
    <w:p w:rsidR="00756949" w:rsidRDefault="00756949" w:rsidP="00756949">
      <w:r>
        <w:t>Onderwerp</w:t>
      </w:r>
      <w:r>
        <w:tab/>
      </w:r>
      <w:r w:rsidR="00017247">
        <w:t>Informatievoorziening</w:t>
      </w:r>
      <w:r>
        <w:tab/>
      </w:r>
      <w:r>
        <w:tab/>
        <w:t xml:space="preserve">                 </w:t>
      </w:r>
      <w:r w:rsidR="00401979">
        <w:t xml:space="preserve">                                                                </w:t>
      </w:r>
      <w:r>
        <w:t xml:space="preserve">Probleem           </w:t>
      </w:r>
      <w:r w:rsidR="00017247">
        <w:t xml:space="preserve">Hoe bereikt Oosterend zijn toeristen                                                                                                                                                                    </w:t>
      </w:r>
      <w:r>
        <w:t>Oplossing</w:t>
      </w:r>
      <w:r>
        <w:tab/>
      </w:r>
      <w:r w:rsidR="00017247">
        <w:t>website/soc</w:t>
      </w:r>
      <w:r w:rsidR="001316E3">
        <w:t>iale media/flyers</w:t>
      </w:r>
      <w:r w:rsidR="00635723">
        <w:t>/pers</w:t>
      </w:r>
      <w:r w:rsidR="00017247">
        <w:t xml:space="preserve">/ meertaligheid/                                                                </w:t>
      </w:r>
      <w:r>
        <w:t>Wie</w:t>
      </w:r>
      <w:r>
        <w:tab/>
      </w:r>
      <w:r>
        <w:tab/>
      </w:r>
      <w:r w:rsidR="00017247">
        <w:t>Roland, Arno en Daniëlle</w:t>
      </w:r>
    </w:p>
    <w:p w:rsidR="00940195" w:rsidRDefault="00940195" w:rsidP="00051CF5"/>
    <w:p w:rsidR="00756949" w:rsidRDefault="00756949" w:rsidP="003E6768">
      <w:r>
        <w:rPr>
          <w:rFonts w:ascii="Verdana" w:hAnsi="Verdana" w:cs="Verdana"/>
          <w:b/>
          <w:noProof/>
          <w:color w:val="000000"/>
          <w:spacing w:val="-4"/>
          <w:w w:val="94"/>
          <w:sz w:val="28"/>
        </w:rPr>
        <w:t>5.</w:t>
      </w:r>
      <w:r w:rsidRPr="00940195">
        <w:rPr>
          <w:rFonts w:ascii="Verdana" w:hAnsi="Verdana" w:cs="Calibri"/>
          <w:color w:val="000000"/>
        </w:rPr>
        <w:tab/>
      </w:r>
      <w:r>
        <w:rPr>
          <w:rFonts w:ascii="Verdana" w:hAnsi="Verdana" w:cs="Verdana"/>
          <w:b/>
          <w:noProof/>
          <w:color w:val="000000"/>
          <w:spacing w:val="-3"/>
          <w:w w:val="94"/>
          <w:sz w:val="28"/>
        </w:rPr>
        <w:t>Landschap en milieu</w:t>
      </w:r>
    </w:p>
    <w:p w:rsidR="000D5ADA" w:rsidRDefault="0052392D">
      <w:r>
        <w:t>Het in Unesco werelderfgoed gelegen  Waddengouddorp</w:t>
      </w:r>
      <w:r w:rsidR="00401979">
        <w:t xml:space="preserve"> </w:t>
      </w:r>
      <w:r>
        <w:t xml:space="preserve">Oosterend heeft alle unieke karakteristieke kenmerken in een </w:t>
      </w:r>
      <w:r w:rsidR="00FB1E9B">
        <w:t xml:space="preserve">bijzondere </w:t>
      </w:r>
      <w:r>
        <w:t xml:space="preserve">belevenis.  </w:t>
      </w:r>
    </w:p>
    <w:p w:rsidR="513914AA" w:rsidRDefault="513914AA">
      <w:r>
        <w:t>Het wad is Werelderfgoed, de duinen vallen onder Natura 2000 en de polder heeft een bovengemiddeld aantal weidevogels en wordt daarbij door Vogelbescherming Nederland in het project Polderpracht gestimuleerd. Al deze gebieden bevinden zich</w:t>
      </w:r>
      <w:r w:rsidR="00401979">
        <w:t xml:space="preserve"> </w:t>
      </w:r>
      <w:r>
        <w:t xml:space="preserve">op loopafstand van de bebouwing . </w:t>
      </w:r>
      <w:r w:rsidRPr="513914AA">
        <w:rPr>
          <w:rFonts w:ascii="Verdana" w:eastAsia="Verdana" w:hAnsi="Verdana" w:cs="Verdana"/>
          <w:noProof/>
          <w:color w:val="000000" w:themeColor="text1"/>
          <w:sz w:val="20"/>
          <w:szCs w:val="20"/>
        </w:rPr>
        <w:t>Aan het eind van de hoofdweg begint Europees natuurreservaat De Boschplaat, zilt overstromingsgebied De Grie en het fietspad buitendijks. Oosterend heeft een goed toegankelijke badweg naar het brede strand. Diverse bedrijven en particulieren zijn bezig met duurzame initiatieven, zoals zonnepanelen, waterbesparing, speciale verlichting en biologische bedrijfsvoering. Twee bedrijven hebben het Green Key certificaat.</w:t>
      </w:r>
    </w:p>
    <w:p w:rsidR="0052392D" w:rsidRPr="00940195" w:rsidRDefault="0052392D" w:rsidP="0052392D">
      <w:pPr>
        <w:tabs>
          <w:tab w:val="left" w:pos="784"/>
        </w:tabs>
        <w:spacing w:after="0" w:line="298" w:lineRule="exact"/>
        <w:ind w:left="64"/>
        <w:rPr>
          <w:sz w:val="20"/>
          <w:szCs w:val="20"/>
        </w:rPr>
      </w:pPr>
      <w:r>
        <w:rPr>
          <w:rFonts w:ascii="Verdana" w:hAnsi="Verdana" w:cs="Verdana"/>
          <w:b/>
          <w:noProof/>
          <w:color w:val="000000"/>
          <w:spacing w:val="-2"/>
          <w:w w:val="94"/>
          <w:sz w:val="20"/>
          <w:szCs w:val="20"/>
        </w:rPr>
        <w:t>5</w:t>
      </w:r>
      <w:r w:rsidRPr="00940195">
        <w:rPr>
          <w:rFonts w:ascii="Verdana" w:hAnsi="Verdana" w:cs="Verdana"/>
          <w:b/>
          <w:noProof/>
          <w:color w:val="000000"/>
          <w:spacing w:val="-2"/>
          <w:w w:val="94"/>
          <w:sz w:val="20"/>
          <w:szCs w:val="20"/>
        </w:rPr>
        <w:t>.2</w:t>
      </w:r>
      <w:r w:rsidRPr="00940195">
        <w:rPr>
          <w:rFonts w:cs="Calibri"/>
          <w:color w:val="000000"/>
          <w:sz w:val="20"/>
          <w:szCs w:val="20"/>
        </w:rPr>
        <w:tab/>
      </w:r>
      <w:r w:rsidRPr="00940195">
        <w:rPr>
          <w:rFonts w:ascii="Verdana" w:hAnsi="Verdana" w:cs="Verdana"/>
          <w:b/>
          <w:noProof/>
          <w:color w:val="000000"/>
          <w:spacing w:val="-4"/>
          <w:w w:val="94"/>
          <w:sz w:val="20"/>
          <w:szCs w:val="20"/>
        </w:rPr>
        <w:t>Knelpunten</w:t>
      </w:r>
      <w:r w:rsidRPr="00940195">
        <w:rPr>
          <w:rFonts w:ascii="Verdana" w:hAnsi="Verdana" w:cs="Verdana"/>
          <w:i/>
          <w:noProof/>
          <w:color w:val="000000"/>
          <w:spacing w:val="-3"/>
          <w:sz w:val="20"/>
          <w:szCs w:val="20"/>
        </w:rPr>
        <w:t>:</w:t>
      </w:r>
    </w:p>
    <w:p w:rsidR="0052392D" w:rsidRPr="00940195" w:rsidRDefault="0052392D" w:rsidP="0052392D">
      <w:pPr>
        <w:tabs>
          <w:tab w:val="left" w:pos="788"/>
        </w:tabs>
        <w:spacing w:after="0" w:line="300" w:lineRule="exact"/>
        <w:ind w:left="68" w:firstLine="360"/>
        <w:rPr>
          <w:rFonts w:ascii="Verdana" w:hAnsi="Verdana"/>
          <w:sz w:val="20"/>
          <w:szCs w:val="20"/>
        </w:rPr>
      </w:pPr>
      <w:r w:rsidRPr="00940195">
        <w:rPr>
          <w:rFonts w:ascii="Verdana" w:hAnsi="Verdana" w:cs="Verdana"/>
          <w:noProof/>
          <w:color w:val="000000"/>
          <w:spacing w:val="-3"/>
          <w:sz w:val="20"/>
          <w:szCs w:val="20"/>
        </w:rPr>
        <w:t></w:t>
      </w:r>
      <w:r w:rsidRPr="00940195">
        <w:rPr>
          <w:rFonts w:ascii="Verdana" w:hAnsi="Verdana" w:cs="Calibri"/>
          <w:color w:val="000000"/>
          <w:sz w:val="20"/>
          <w:szCs w:val="20"/>
        </w:rPr>
        <w:tab/>
      </w:r>
      <w:r>
        <w:rPr>
          <w:rFonts w:ascii="Verdana" w:hAnsi="Verdana" w:cs="Calibri"/>
          <w:color w:val="000000"/>
          <w:sz w:val="20"/>
          <w:szCs w:val="20"/>
        </w:rPr>
        <w:t>Energiebesparing</w:t>
      </w:r>
    </w:p>
    <w:p w:rsidR="0052392D" w:rsidRPr="00940195" w:rsidRDefault="0052392D" w:rsidP="0052392D">
      <w:pPr>
        <w:spacing w:after="0" w:line="262" w:lineRule="exact"/>
        <w:ind w:left="68"/>
        <w:rPr>
          <w:rFonts w:ascii="Verdana" w:hAnsi="Verdana"/>
          <w:sz w:val="20"/>
          <w:szCs w:val="20"/>
        </w:rPr>
      </w:pPr>
      <w:r>
        <w:rPr>
          <w:rFonts w:ascii="Verdana" w:hAnsi="Verdana" w:cs="Verdana"/>
          <w:noProof/>
          <w:color w:val="000000"/>
          <w:spacing w:val="-4"/>
          <w:sz w:val="20"/>
          <w:szCs w:val="20"/>
        </w:rPr>
        <w:t xml:space="preserve">Wat kan er gedaan worden om uitzonderlijk hierin te worden. </w:t>
      </w:r>
    </w:p>
    <w:p w:rsidR="0052392D" w:rsidRPr="00940195" w:rsidRDefault="0052392D" w:rsidP="0052392D">
      <w:pPr>
        <w:spacing w:after="0" w:line="240" w:lineRule="exact"/>
        <w:ind w:left="68"/>
        <w:rPr>
          <w:rFonts w:ascii="Verdana" w:hAnsi="Verdana"/>
          <w:sz w:val="20"/>
          <w:szCs w:val="20"/>
        </w:rPr>
      </w:pPr>
    </w:p>
    <w:p w:rsidR="0052392D" w:rsidRPr="00940195" w:rsidRDefault="0052392D" w:rsidP="0052392D">
      <w:pPr>
        <w:tabs>
          <w:tab w:val="left" w:pos="788"/>
        </w:tabs>
        <w:spacing w:after="0" w:line="300" w:lineRule="exact"/>
        <w:ind w:left="68" w:firstLine="360"/>
        <w:rPr>
          <w:rFonts w:ascii="Verdana" w:hAnsi="Verdana"/>
          <w:sz w:val="20"/>
          <w:szCs w:val="20"/>
        </w:rPr>
      </w:pPr>
      <w:r w:rsidRPr="00940195">
        <w:rPr>
          <w:rFonts w:ascii="Verdana" w:hAnsi="Verdana" w:cs="Verdana"/>
          <w:noProof/>
          <w:color w:val="000000"/>
          <w:spacing w:val="-3"/>
          <w:sz w:val="20"/>
          <w:szCs w:val="20"/>
        </w:rPr>
        <w:t></w:t>
      </w:r>
      <w:r w:rsidRPr="00940195">
        <w:rPr>
          <w:rFonts w:ascii="Verdana" w:hAnsi="Verdana" w:cs="Calibri"/>
          <w:color w:val="000000"/>
          <w:sz w:val="20"/>
          <w:szCs w:val="20"/>
        </w:rPr>
        <w:tab/>
      </w:r>
      <w:r>
        <w:rPr>
          <w:rFonts w:ascii="Verdana" w:hAnsi="Verdana" w:cs="Verdana"/>
          <w:i/>
          <w:noProof/>
          <w:color w:val="000000"/>
          <w:spacing w:val="-3"/>
          <w:sz w:val="20"/>
          <w:szCs w:val="20"/>
        </w:rPr>
        <w:t>Samenwerken  met instanties</w:t>
      </w:r>
      <w:r w:rsidR="003E6768">
        <w:rPr>
          <w:rFonts w:ascii="Verdana" w:hAnsi="Verdana" w:cs="Verdana"/>
          <w:i/>
          <w:noProof/>
          <w:color w:val="000000"/>
          <w:spacing w:val="-3"/>
          <w:sz w:val="20"/>
          <w:szCs w:val="20"/>
        </w:rPr>
        <w:t>, uitstraling</w:t>
      </w:r>
    </w:p>
    <w:p w:rsidR="0052392D" w:rsidRDefault="0052392D" w:rsidP="0052392D">
      <w:pPr>
        <w:rPr>
          <w:rFonts w:ascii="Verdana" w:hAnsi="Verdana"/>
          <w:sz w:val="20"/>
          <w:szCs w:val="20"/>
        </w:rPr>
      </w:pPr>
      <w:r>
        <w:rPr>
          <w:rFonts w:ascii="Verdana" w:hAnsi="Verdana"/>
          <w:sz w:val="20"/>
          <w:szCs w:val="20"/>
        </w:rPr>
        <w:t>Welke samenwerkingsverbanden kun</w:t>
      </w:r>
      <w:r w:rsidR="00AF4EC8">
        <w:rPr>
          <w:rFonts w:ascii="Verdana" w:hAnsi="Verdana"/>
          <w:sz w:val="20"/>
          <w:szCs w:val="20"/>
        </w:rPr>
        <w:t>n</w:t>
      </w:r>
      <w:r>
        <w:rPr>
          <w:rFonts w:ascii="Verdana" w:hAnsi="Verdana"/>
          <w:sz w:val="20"/>
          <w:szCs w:val="20"/>
        </w:rPr>
        <w:t xml:space="preserve">en we aangaan met b.v., de waddenvereniging, Staatbosbeheer, Rijjkswaterstaat, Polderpracht, Stichting de Grië, Vogelbescherming, natuurmonumenten, </w:t>
      </w:r>
    </w:p>
    <w:p w:rsidR="00401979" w:rsidRDefault="00401979" w:rsidP="0052392D">
      <w:pPr>
        <w:tabs>
          <w:tab w:val="left" w:pos="788"/>
        </w:tabs>
        <w:spacing w:after="0" w:line="300" w:lineRule="exact"/>
        <w:ind w:left="68" w:firstLine="360"/>
        <w:rPr>
          <w:rFonts w:ascii="Verdana" w:hAnsi="Verdana" w:cs="Verdana"/>
          <w:noProof/>
          <w:color w:val="000000"/>
          <w:spacing w:val="-3"/>
          <w:sz w:val="20"/>
          <w:szCs w:val="20"/>
        </w:rPr>
      </w:pPr>
    </w:p>
    <w:p w:rsidR="0052392D" w:rsidRPr="00940195" w:rsidRDefault="0052392D" w:rsidP="0052392D">
      <w:pPr>
        <w:tabs>
          <w:tab w:val="left" w:pos="788"/>
        </w:tabs>
        <w:spacing w:after="0" w:line="300" w:lineRule="exact"/>
        <w:ind w:left="68" w:firstLine="360"/>
        <w:rPr>
          <w:rFonts w:ascii="Verdana" w:hAnsi="Verdana"/>
          <w:sz w:val="20"/>
          <w:szCs w:val="20"/>
        </w:rPr>
      </w:pPr>
      <w:r w:rsidRPr="00940195">
        <w:rPr>
          <w:rFonts w:ascii="Verdana" w:hAnsi="Verdana" w:cs="Verdana"/>
          <w:noProof/>
          <w:color w:val="000000"/>
          <w:spacing w:val="-3"/>
          <w:sz w:val="20"/>
          <w:szCs w:val="20"/>
        </w:rPr>
        <w:t></w:t>
      </w:r>
      <w:r w:rsidRPr="00940195">
        <w:rPr>
          <w:rFonts w:ascii="Verdana" w:hAnsi="Verdana" w:cs="Calibri"/>
          <w:color w:val="000000"/>
          <w:sz w:val="20"/>
          <w:szCs w:val="20"/>
        </w:rPr>
        <w:tab/>
      </w:r>
      <w:r>
        <w:rPr>
          <w:rFonts w:ascii="Verdana" w:hAnsi="Verdana" w:cs="Calibri"/>
          <w:color w:val="000000"/>
          <w:sz w:val="20"/>
          <w:szCs w:val="20"/>
        </w:rPr>
        <w:t>Duurzaamheid</w:t>
      </w:r>
    </w:p>
    <w:p w:rsidR="0052392D" w:rsidRDefault="0052392D" w:rsidP="0052392D">
      <w:pPr>
        <w:spacing w:after="0" w:line="264" w:lineRule="exact"/>
        <w:ind w:left="68"/>
        <w:rPr>
          <w:rFonts w:ascii="Verdana" w:hAnsi="Verdana"/>
          <w:sz w:val="20"/>
          <w:szCs w:val="20"/>
        </w:rPr>
      </w:pPr>
      <w:r>
        <w:rPr>
          <w:rFonts w:ascii="Verdana" w:hAnsi="Verdana"/>
          <w:sz w:val="20"/>
          <w:szCs w:val="20"/>
        </w:rPr>
        <w:t xml:space="preserve">Hoe groen zijn wij? Wat stralen wij uit? Wat ziet/leest de toerist hiervan? </w:t>
      </w:r>
    </w:p>
    <w:p w:rsidR="0052392D" w:rsidRPr="00940195" w:rsidRDefault="0052392D" w:rsidP="0052392D">
      <w:pPr>
        <w:spacing w:after="0" w:line="264" w:lineRule="exact"/>
        <w:ind w:left="68"/>
        <w:rPr>
          <w:rFonts w:ascii="Verdana" w:hAnsi="Verdana"/>
          <w:sz w:val="20"/>
          <w:szCs w:val="20"/>
        </w:rPr>
      </w:pPr>
    </w:p>
    <w:p w:rsidR="0052392D" w:rsidRPr="00940195" w:rsidRDefault="0052392D" w:rsidP="0052392D">
      <w:pPr>
        <w:tabs>
          <w:tab w:val="left" w:pos="788"/>
        </w:tabs>
        <w:spacing w:after="0" w:line="300" w:lineRule="exact"/>
        <w:ind w:left="68" w:firstLine="360"/>
        <w:rPr>
          <w:rFonts w:ascii="Verdana" w:hAnsi="Verdana"/>
          <w:sz w:val="20"/>
          <w:szCs w:val="20"/>
        </w:rPr>
      </w:pPr>
      <w:r w:rsidRPr="00940195">
        <w:rPr>
          <w:rFonts w:ascii="Verdana" w:hAnsi="Verdana" w:cs="Verdana"/>
          <w:noProof/>
          <w:color w:val="000000"/>
          <w:spacing w:val="-3"/>
          <w:sz w:val="20"/>
          <w:szCs w:val="20"/>
        </w:rPr>
        <w:t></w:t>
      </w:r>
      <w:r w:rsidRPr="00940195">
        <w:rPr>
          <w:rFonts w:ascii="Verdana" w:hAnsi="Verdana" w:cs="Calibri"/>
          <w:color w:val="000000"/>
          <w:sz w:val="20"/>
          <w:szCs w:val="20"/>
        </w:rPr>
        <w:tab/>
      </w:r>
      <w:r>
        <w:rPr>
          <w:rFonts w:ascii="Verdana" w:hAnsi="Verdana" w:cs="Verdana"/>
          <w:i/>
          <w:noProof/>
          <w:color w:val="000000"/>
          <w:spacing w:val="-3"/>
          <w:sz w:val="20"/>
          <w:szCs w:val="20"/>
        </w:rPr>
        <w:t>informatie voorziening</w:t>
      </w:r>
    </w:p>
    <w:p w:rsidR="0052392D" w:rsidRDefault="00596399" w:rsidP="0052392D">
      <w:pPr>
        <w:spacing w:after="0" w:line="240" w:lineRule="exact"/>
        <w:ind w:left="64"/>
      </w:pPr>
      <w:r>
        <w:rPr>
          <w:rFonts w:ascii="Verdana" w:hAnsi="Verdana"/>
          <w:sz w:val="20"/>
          <w:szCs w:val="20"/>
        </w:rPr>
        <w:t>Er is te weinig informatievoorziening</w:t>
      </w:r>
      <w:r w:rsidR="003E6768">
        <w:rPr>
          <w:rFonts w:ascii="Verdana" w:hAnsi="Verdana"/>
          <w:sz w:val="20"/>
          <w:szCs w:val="20"/>
        </w:rPr>
        <w:t xml:space="preserve">. </w:t>
      </w:r>
      <w:r w:rsidR="00AF4EC8">
        <w:rPr>
          <w:rFonts w:ascii="Verdana" w:hAnsi="Verdana"/>
          <w:sz w:val="20"/>
          <w:szCs w:val="20"/>
        </w:rPr>
        <w:t xml:space="preserve">over energiebesparing, duurzaamheid en samenwerking </w:t>
      </w:r>
      <w:r>
        <w:rPr>
          <w:rFonts w:ascii="Verdana" w:hAnsi="Verdana"/>
          <w:sz w:val="20"/>
          <w:szCs w:val="20"/>
        </w:rPr>
        <w:t>, in verschillende talen.</w:t>
      </w:r>
    </w:p>
    <w:p w:rsidR="0052392D" w:rsidRDefault="0052392D"/>
    <w:p w:rsidR="00BA3495" w:rsidRDefault="00BA3495" w:rsidP="0052392D">
      <w:pPr>
        <w:rPr>
          <w:b/>
        </w:rPr>
      </w:pPr>
    </w:p>
    <w:p w:rsidR="0052392D" w:rsidRPr="00340F9F" w:rsidRDefault="0052392D" w:rsidP="0052392D">
      <w:pPr>
        <w:rPr>
          <w:b/>
        </w:rPr>
      </w:pPr>
      <w:r>
        <w:rPr>
          <w:b/>
        </w:rPr>
        <w:lastRenderedPageBreak/>
        <w:t>5</w:t>
      </w:r>
      <w:r w:rsidRPr="00340F9F">
        <w:rPr>
          <w:b/>
        </w:rPr>
        <w:t>.3        Problemen/oplossingen   2015</w:t>
      </w:r>
    </w:p>
    <w:p w:rsidR="0052392D" w:rsidRDefault="0052392D" w:rsidP="0052392D">
      <w:r>
        <w:t>Onderwerp</w:t>
      </w:r>
      <w:r>
        <w:tab/>
      </w:r>
      <w:r w:rsidR="003D280B">
        <w:t>E</w:t>
      </w:r>
      <w:r w:rsidR="00AF4EC8">
        <w:t>nergiebesparing</w:t>
      </w:r>
      <w:r>
        <w:tab/>
      </w:r>
      <w:r>
        <w:tab/>
      </w:r>
      <w:r>
        <w:tab/>
      </w:r>
      <w:r>
        <w:tab/>
      </w:r>
      <w:r>
        <w:tab/>
      </w:r>
      <w:r>
        <w:tab/>
      </w:r>
      <w:r>
        <w:tab/>
        <w:t xml:space="preserve">          Probleem           </w:t>
      </w:r>
      <w:r w:rsidR="003D280B">
        <w:t>T</w:t>
      </w:r>
      <w:r w:rsidR="00AF4EC8">
        <w:t xml:space="preserve">e weinig </w:t>
      </w:r>
      <w:r w:rsidR="006700E9">
        <w:t>collectieve kennis/</w:t>
      </w:r>
      <w:r w:rsidR="00AF4EC8">
        <w:t>kenbaarheid aan gegeven</w:t>
      </w:r>
      <w:r>
        <w:t xml:space="preserve">                                                                                                                                                                     Oplossing</w:t>
      </w:r>
      <w:r>
        <w:tab/>
      </w:r>
      <w:r w:rsidR="00AF4EC8">
        <w:t>samenwerken met e-auto / zonnepanelen collectief / windenergie?</w:t>
      </w:r>
      <w:r w:rsidR="00635723">
        <w:t>/zelfredzaamheid</w:t>
      </w:r>
      <w:r w:rsidR="00401979">
        <w:t xml:space="preserve"> </w:t>
      </w:r>
      <w:r>
        <w:t>Wie</w:t>
      </w:r>
      <w:r>
        <w:tab/>
      </w:r>
      <w:r>
        <w:tab/>
      </w:r>
      <w:r w:rsidR="00BA3495">
        <w:t>Melis en Danielle</w:t>
      </w:r>
      <w:r>
        <w:tab/>
      </w:r>
    </w:p>
    <w:p w:rsidR="0052392D" w:rsidRDefault="0052392D" w:rsidP="0052392D">
      <w:r>
        <w:t>Onderwerp</w:t>
      </w:r>
      <w:r>
        <w:tab/>
      </w:r>
      <w:r w:rsidR="00AF4EC8">
        <w:t>Samenwerking met instanties</w:t>
      </w:r>
      <w:r>
        <w:tab/>
      </w:r>
      <w:r>
        <w:tab/>
      </w:r>
      <w:r>
        <w:tab/>
      </w:r>
      <w:r>
        <w:tab/>
      </w:r>
      <w:r>
        <w:tab/>
      </w:r>
      <w:r>
        <w:tab/>
      </w:r>
      <w:r>
        <w:tab/>
        <w:t xml:space="preserve">          Probleem           </w:t>
      </w:r>
      <w:r w:rsidR="00AF4EC8">
        <w:t xml:space="preserve">Hoe zorgen we ervoor en hoe laten we zien dat we samen tot dit unieke product </w:t>
      </w:r>
      <w:r w:rsidR="003E6768" w:rsidRPr="003E6768">
        <w:rPr>
          <w:color w:val="FFFFFF" w:themeColor="background1"/>
        </w:rPr>
        <w:t>……………………….</w:t>
      </w:r>
      <w:r w:rsidR="00AF4EC8">
        <w:t xml:space="preserve">Oosterend komen                                                                                                                                       </w:t>
      </w:r>
      <w:r>
        <w:t>Oplossing</w:t>
      </w:r>
      <w:r>
        <w:tab/>
      </w:r>
      <w:r w:rsidR="00AF4EC8">
        <w:t xml:space="preserve">Arrangementen/info dagen / uitvoerige beschrijving via sociale media en website / </w:t>
      </w:r>
      <w:r w:rsidR="003E6768" w:rsidRPr="003E6768">
        <w:rPr>
          <w:color w:val="FFFFFF" w:themeColor="background1"/>
        </w:rPr>
        <w:t>……………………….</w:t>
      </w:r>
      <w:r w:rsidR="00AF4EC8">
        <w:t>vrijwilligerswerk/ onderho</w:t>
      </w:r>
      <w:r w:rsidR="003E6768">
        <w:t xml:space="preserve">ud / naleven / kruisbestuiving / vlaggenmasten/panorama </w:t>
      </w:r>
      <w:r w:rsidR="003E6768" w:rsidRPr="003E6768">
        <w:rPr>
          <w:color w:val="FFFFFF" w:themeColor="background1"/>
        </w:rPr>
        <w:t>……………………….</w:t>
      </w:r>
      <w:r w:rsidR="003E6768">
        <w:t>kijkers/</w:t>
      </w:r>
      <w:r w:rsidR="00B7360A">
        <w:t>elektrische</w:t>
      </w:r>
      <w:r w:rsidR="003D280B">
        <w:t xml:space="preserve"> strandrolstoel/ energiebesparende lantarenpalen</w:t>
      </w:r>
      <w:r w:rsidR="003D280B">
        <w:rPr>
          <w:color w:val="FFFFFF" w:themeColor="background1"/>
        </w:rPr>
        <w:t>//</w:t>
      </w:r>
      <w:r w:rsidR="003E6768" w:rsidRPr="003E6768">
        <w:rPr>
          <w:color w:val="FFFFFF" w:themeColor="background1"/>
        </w:rPr>
        <w:t>...................</w:t>
      </w:r>
      <w:r w:rsidR="00401979">
        <w:rPr>
          <w:color w:val="FFFFFF" w:themeColor="background1"/>
        </w:rPr>
        <w:t xml:space="preserve">                                                                 </w:t>
      </w:r>
      <w:r w:rsidR="003E6768" w:rsidRPr="003E6768">
        <w:rPr>
          <w:color w:val="FFFFFF" w:themeColor="background1"/>
        </w:rPr>
        <w:t>.</w:t>
      </w:r>
      <w:r>
        <w:t>Wie</w:t>
      </w:r>
      <w:r>
        <w:tab/>
      </w:r>
      <w:r>
        <w:tab/>
      </w:r>
      <w:r w:rsidR="00AF4EC8">
        <w:t>Alle ondernemers en instanties</w:t>
      </w:r>
      <w:r w:rsidR="003D280B">
        <w:t xml:space="preserve"> en overheden</w:t>
      </w:r>
      <w:r w:rsidR="00AF4EC8">
        <w:t xml:space="preserve"> </w:t>
      </w:r>
    </w:p>
    <w:p w:rsidR="0052392D" w:rsidRDefault="0052392D" w:rsidP="0052392D">
      <w:r>
        <w:t>Onderwerp</w:t>
      </w:r>
      <w:r>
        <w:tab/>
      </w:r>
      <w:r w:rsidR="00AF4EC8">
        <w:t xml:space="preserve">Duurzaamheid               </w:t>
      </w:r>
      <w:r>
        <w:tab/>
      </w:r>
      <w:r>
        <w:tab/>
      </w:r>
      <w:r>
        <w:tab/>
      </w:r>
      <w:r>
        <w:tab/>
      </w:r>
      <w:r>
        <w:tab/>
      </w:r>
      <w:r>
        <w:tab/>
      </w:r>
      <w:r>
        <w:tab/>
        <w:t xml:space="preserve">          Probleem           </w:t>
      </w:r>
      <w:r w:rsidR="00AF4EC8">
        <w:t xml:space="preserve">Wat verstaat Oosterend onder Duurzaamheid en waar staan wij dan momenteel </w:t>
      </w:r>
      <w:r>
        <w:t>Oplossing</w:t>
      </w:r>
      <w:r>
        <w:tab/>
      </w:r>
      <w:r w:rsidR="003D280B">
        <w:t>I</w:t>
      </w:r>
      <w:r w:rsidR="00AF4EC8">
        <w:t>n kaart brengen van de duurzaamheid van ondernemers en instanties</w:t>
      </w:r>
      <w:r w:rsidR="00B7360A">
        <w:t xml:space="preserve">                      </w:t>
      </w:r>
      <w:r>
        <w:t>Wie</w:t>
      </w:r>
      <w:r>
        <w:tab/>
      </w:r>
      <w:r>
        <w:tab/>
      </w:r>
      <w:r w:rsidR="00BA3495">
        <w:t>Melis en Danielle</w:t>
      </w:r>
    </w:p>
    <w:p w:rsidR="0052392D" w:rsidRDefault="0052392D" w:rsidP="0052392D">
      <w:r>
        <w:t>Onderwerp</w:t>
      </w:r>
      <w:r>
        <w:tab/>
      </w:r>
      <w:r w:rsidR="006862AA">
        <w:t xml:space="preserve">informatievoorziening                     </w:t>
      </w:r>
      <w:r>
        <w:tab/>
      </w:r>
      <w:r>
        <w:tab/>
        <w:t xml:space="preserve">                                                     Probleem           niet aanwezig                                                                                                                                                                     Oplossing</w:t>
      </w:r>
      <w:r>
        <w:tab/>
      </w:r>
      <w:r w:rsidR="006862AA">
        <w:t>website vermeldi</w:t>
      </w:r>
      <w:r w:rsidR="00635723">
        <w:t>ng/ meertalig/sociale media/ flyers</w:t>
      </w:r>
      <w:r w:rsidR="003E6768">
        <w:t>/ in</w:t>
      </w:r>
      <w:r w:rsidR="00B7360A">
        <w:t xml:space="preserve">formatiebord heden en </w:t>
      </w:r>
      <w:r w:rsidR="00C775AB">
        <w:t xml:space="preserve">  </w:t>
      </w:r>
      <w:r w:rsidR="00C775AB" w:rsidRPr="00C775AB">
        <w:rPr>
          <w:color w:val="FFFFFF" w:themeColor="background1"/>
        </w:rPr>
        <w:t>……………………….</w:t>
      </w:r>
      <w:r w:rsidR="00B7360A">
        <w:t>verleden O</w:t>
      </w:r>
      <w:r w:rsidR="003E6768">
        <w:t>osterend</w:t>
      </w:r>
      <w:r w:rsidR="004B3C94">
        <w:t>/duurzaamheid</w:t>
      </w:r>
      <w:r w:rsidR="003E6768" w:rsidRPr="003E6768">
        <w:rPr>
          <w:color w:val="FFFFFF" w:themeColor="background1"/>
        </w:rPr>
        <w:t>…………………………………</w:t>
      </w:r>
      <w:r w:rsidR="00B7360A">
        <w:rPr>
          <w:color w:val="FFFFFF" w:themeColor="background1"/>
        </w:rPr>
        <w:t xml:space="preserve">          </w:t>
      </w:r>
      <w:r w:rsidR="00C775AB">
        <w:rPr>
          <w:color w:val="FFFFFF" w:themeColor="background1"/>
        </w:rPr>
        <w:t xml:space="preserve">                                                                </w:t>
      </w:r>
      <w:r>
        <w:t>Wie</w:t>
      </w:r>
      <w:r>
        <w:tab/>
      </w:r>
      <w:r>
        <w:tab/>
      </w:r>
      <w:r w:rsidR="006862AA">
        <w:t>Roland, Arno en Daniëlle</w:t>
      </w:r>
    </w:p>
    <w:p w:rsidR="00C325FF" w:rsidRDefault="00C325FF"/>
    <w:p w:rsidR="004B3C94" w:rsidRDefault="004B3C94">
      <w:r>
        <w:t xml:space="preserve">De volgende instanties hebben inmiddels hun toezegging gedaan in een samenwerking /                     co-financiering met Stichting Natuurlijk Oosterend voor het Projectplan ter bevordering van de algemene leefbaarheid in Oosterend. </w:t>
      </w:r>
    </w:p>
    <w:p w:rsidR="004B3C94" w:rsidRDefault="004B3C94">
      <w:r>
        <w:t>Staatsbosbeheer, Vogelbescherming, Gemeente Terschelling, Rabobank?, vrijwillige bijdrage lokale ondernemer in Oosterend</w:t>
      </w:r>
    </w:p>
    <w:p w:rsidR="006533D7" w:rsidRDefault="00C775AB">
      <w:r>
        <w:t>Plannen toekomst, fase 2 :</w:t>
      </w:r>
    </w:p>
    <w:p w:rsidR="006533D7" w:rsidRDefault="00C775AB">
      <w:r>
        <w:t xml:space="preserve">Dark Sky Park Boschplaat, Vogelkijkhut, Natuur info borden, duurzaamheid, energie, samenwerking en versterking met instanties . </w:t>
      </w:r>
    </w:p>
    <w:tbl>
      <w:tblPr>
        <w:tblW w:w="13200" w:type="dxa"/>
        <w:tblInd w:w="55" w:type="dxa"/>
        <w:tblCellMar>
          <w:left w:w="70" w:type="dxa"/>
          <w:right w:w="70" w:type="dxa"/>
        </w:tblCellMar>
        <w:tblLook w:val="04A0" w:firstRow="1" w:lastRow="0" w:firstColumn="1" w:lastColumn="0" w:noHBand="0" w:noVBand="1"/>
      </w:tblPr>
      <w:tblGrid>
        <w:gridCol w:w="960"/>
        <w:gridCol w:w="960"/>
        <w:gridCol w:w="960"/>
        <w:gridCol w:w="960"/>
        <w:gridCol w:w="960"/>
        <w:gridCol w:w="780"/>
        <w:gridCol w:w="960"/>
        <w:gridCol w:w="320"/>
        <w:gridCol w:w="960"/>
        <w:gridCol w:w="960"/>
        <w:gridCol w:w="960"/>
        <w:gridCol w:w="960"/>
        <w:gridCol w:w="960"/>
        <w:gridCol w:w="580"/>
        <w:gridCol w:w="960"/>
      </w:tblGrid>
      <w:tr w:rsidR="006533D7" w:rsidRPr="006533D7" w:rsidTr="006533D7">
        <w:trPr>
          <w:trHeight w:val="240"/>
        </w:trPr>
        <w:tc>
          <w:tcPr>
            <w:tcW w:w="960" w:type="dxa"/>
            <w:tcBorders>
              <w:top w:val="nil"/>
              <w:left w:val="nil"/>
              <w:bottom w:val="nil"/>
              <w:right w:val="nil"/>
            </w:tcBorders>
            <w:shd w:val="clear" w:color="auto" w:fill="auto"/>
            <w:noWrap/>
            <w:vAlign w:val="bottom"/>
            <w:hideMark/>
          </w:tcPr>
          <w:p w:rsidR="006533D7" w:rsidRPr="006533D7" w:rsidRDefault="006533D7" w:rsidP="004B3C94">
            <w:pPr>
              <w:rPr>
                <w:rFonts w:ascii="Calibri" w:eastAsia="Times New Roman" w:hAnsi="Calibri" w:cs="Times New Roman"/>
                <w:color w:val="000000"/>
                <w:sz w:val="16"/>
                <w:szCs w:val="16"/>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6"/>
                <w:szCs w:val="16"/>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6"/>
                <w:szCs w:val="16"/>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6"/>
                <w:szCs w:val="16"/>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6"/>
                <w:szCs w:val="16"/>
                <w:lang w:eastAsia="nl-NL"/>
              </w:rPr>
            </w:pPr>
          </w:p>
        </w:tc>
        <w:tc>
          <w:tcPr>
            <w:tcW w:w="78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6"/>
                <w:szCs w:val="16"/>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6"/>
                <w:szCs w:val="16"/>
                <w:lang w:eastAsia="nl-NL"/>
              </w:rPr>
            </w:pPr>
          </w:p>
        </w:tc>
        <w:tc>
          <w:tcPr>
            <w:tcW w:w="32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6"/>
                <w:szCs w:val="16"/>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6"/>
                <w:szCs w:val="16"/>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6"/>
                <w:szCs w:val="16"/>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6"/>
                <w:szCs w:val="16"/>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6"/>
                <w:szCs w:val="16"/>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6"/>
                <w:szCs w:val="16"/>
                <w:lang w:eastAsia="nl-NL"/>
              </w:rPr>
            </w:pPr>
          </w:p>
        </w:tc>
        <w:tc>
          <w:tcPr>
            <w:tcW w:w="58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6"/>
                <w:szCs w:val="16"/>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6"/>
                <w:szCs w:val="16"/>
                <w:lang w:eastAsia="nl-NL"/>
              </w:rPr>
            </w:pPr>
          </w:p>
        </w:tc>
      </w:tr>
      <w:tr w:rsidR="006533D7" w:rsidRPr="006533D7" w:rsidTr="006533D7">
        <w:trPr>
          <w:trHeight w:val="240"/>
        </w:trPr>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78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32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58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r>
      <w:tr w:rsidR="006533D7" w:rsidRPr="006533D7" w:rsidTr="006533D7">
        <w:trPr>
          <w:trHeight w:val="240"/>
        </w:trPr>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78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32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58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r>
      <w:tr w:rsidR="006533D7" w:rsidRPr="006533D7" w:rsidTr="006533D7">
        <w:trPr>
          <w:trHeight w:val="240"/>
        </w:trPr>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78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32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58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r>
      <w:tr w:rsidR="006533D7" w:rsidRPr="006533D7" w:rsidTr="006533D7">
        <w:trPr>
          <w:trHeight w:val="240"/>
        </w:trPr>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78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32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58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c>
          <w:tcPr>
            <w:tcW w:w="960" w:type="dxa"/>
            <w:tcBorders>
              <w:top w:val="nil"/>
              <w:left w:val="nil"/>
              <w:bottom w:val="nil"/>
              <w:right w:val="nil"/>
            </w:tcBorders>
            <w:shd w:val="clear" w:color="auto" w:fill="auto"/>
            <w:noWrap/>
            <w:vAlign w:val="bottom"/>
            <w:hideMark/>
          </w:tcPr>
          <w:p w:rsidR="006533D7" w:rsidRPr="006533D7" w:rsidRDefault="006533D7" w:rsidP="006533D7">
            <w:pPr>
              <w:spacing w:after="0" w:line="240" w:lineRule="auto"/>
              <w:rPr>
                <w:rFonts w:ascii="Calibri" w:eastAsia="Times New Roman" w:hAnsi="Calibri" w:cs="Times New Roman"/>
                <w:color w:val="000000"/>
                <w:sz w:val="18"/>
                <w:szCs w:val="18"/>
                <w:lang w:eastAsia="nl-NL"/>
              </w:rPr>
            </w:pPr>
          </w:p>
        </w:tc>
      </w:tr>
    </w:tbl>
    <w:p w:rsidR="006533D7" w:rsidRDefault="006533D7" w:rsidP="00BA3495"/>
    <w:sectPr w:rsidR="006533D7" w:rsidSect="00BA3495">
      <w:pgSz w:w="11906" w:h="16838"/>
      <w:pgMar w:top="1417"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510DD"/>
    <w:multiLevelType w:val="multilevel"/>
    <w:tmpl w:val="2AAEC6B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22CC19C0"/>
    <w:multiLevelType w:val="multilevel"/>
    <w:tmpl w:val="3AF8CD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3DE54E09"/>
    <w:multiLevelType w:val="multilevel"/>
    <w:tmpl w:val="EE48F1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3F1"/>
    <w:rsid w:val="000152BE"/>
    <w:rsid w:val="00017247"/>
    <w:rsid w:val="00051CF5"/>
    <w:rsid w:val="000676D1"/>
    <w:rsid w:val="000C3B91"/>
    <w:rsid w:val="000D5ADA"/>
    <w:rsid w:val="000E702E"/>
    <w:rsid w:val="001316E3"/>
    <w:rsid w:val="00181F02"/>
    <w:rsid w:val="001906DE"/>
    <w:rsid w:val="00340F9F"/>
    <w:rsid w:val="00376DB6"/>
    <w:rsid w:val="003D280B"/>
    <w:rsid w:val="003E6768"/>
    <w:rsid w:val="00401979"/>
    <w:rsid w:val="00406AB4"/>
    <w:rsid w:val="004B3C94"/>
    <w:rsid w:val="0052392D"/>
    <w:rsid w:val="00596399"/>
    <w:rsid w:val="005A23F1"/>
    <w:rsid w:val="00635723"/>
    <w:rsid w:val="00640679"/>
    <w:rsid w:val="006533D7"/>
    <w:rsid w:val="006700E9"/>
    <w:rsid w:val="006862AA"/>
    <w:rsid w:val="00713FB2"/>
    <w:rsid w:val="007409E0"/>
    <w:rsid w:val="00756949"/>
    <w:rsid w:val="007E784F"/>
    <w:rsid w:val="007F6FAB"/>
    <w:rsid w:val="008F2256"/>
    <w:rsid w:val="00940195"/>
    <w:rsid w:val="00A42BAA"/>
    <w:rsid w:val="00AB363B"/>
    <w:rsid w:val="00AF4EC8"/>
    <w:rsid w:val="00B60887"/>
    <w:rsid w:val="00B7360A"/>
    <w:rsid w:val="00BA3495"/>
    <w:rsid w:val="00C254BA"/>
    <w:rsid w:val="00C325FF"/>
    <w:rsid w:val="00C775AB"/>
    <w:rsid w:val="00F50C1F"/>
    <w:rsid w:val="00FB1E9B"/>
    <w:rsid w:val="513914A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0C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3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3F1"/>
    <w:rPr>
      <w:rFonts w:ascii="Tahoma" w:hAnsi="Tahoma" w:cs="Tahoma"/>
      <w:sz w:val="16"/>
      <w:szCs w:val="16"/>
    </w:rPr>
  </w:style>
  <w:style w:type="paragraph" w:styleId="ListParagraph">
    <w:name w:val="List Paragraph"/>
    <w:basedOn w:val="Normal"/>
    <w:uiPriority w:val="34"/>
    <w:qFormat/>
    <w:rsid w:val="005A23F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0C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3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3F1"/>
    <w:rPr>
      <w:rFonts w:ascii="Tahoma" w:hAnsi="Tahoma" w:cs="Tahoma"/>
      <w:sz w:val="16"/>
      <w:szCs w:val="16"/>
    </w:rPr>
  </w:style>
  <w:style w:type="paragraph" w:styleId="ListParagraph">
    <w:name w:val="List Paragraph"/>
    <w:basedOn w:val="Normal"/>
    <w:uiPriority w:val="34"/>
    <w:qFormat/>
    <w:rsid w:val="005A23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527319">
      <w:bodyDiv w:val="1"/>
      <w:marLeft w:val="0"/>
      <w:marRight w:val="0"/>
      <w:marTop w:val="0"/>
      <w:marBottom w:val="0"/>
      <w:divBdr>
        <w:top w:val="none" w:sz="0" w:space="0" w:color="auto"/>
        <w:left w:val="none" w:sz="0" w:space="0" w:color="auto"/>
        <w:bottom w:val="none" w:sz="0" w:space="0" w:color="auto"/>
        <w:right w:val="none" w:sz="0" w:space="0" w:color="auto"/>
      </w:divBdr>
    </w:div>
    <w:div w:id="812675716">
      <w:bodyDiv w:val="1"/>
      <w:marLeft w:val="0"/>
      <w:marRight w:val="0"/>
      <w:marTop w:val="0"/>
      <w:marBottom w:val="0"/>
      <w:divBdr>
        <w:top w:val="none" w:sz="0" w:space="0" w:color="auto"/>
        <w:left w:val="none" w:sz="0" w:space="0" w:color="auto"/>
        <w:bottom w:val="none" w:sz="0" w:space="0" w:color="auto"/>
        <w:right w:val="none" w:sz="0" w:space="0" w:color="auto"/>
      </w:divBdr>
    </w:div>
    <w:div w:id="1175344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Pages>
  <Words>2166</Words>
  <Characters>12350</Characters>
  <Application>Microsoft Macintosh Word</Application>
  <DocSecurity>0</DocSecurity>
  <Lines>102</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annemiek waanders</dc:creator>
  <cp:lastModifiedBy>ewjhdfej hjkh</cp:lastModifiedBy>
  <cp:revision>2</cp:revision>
  <dcterms:created xsi:type="dcterms:W3CDTF">2015-09-28T14:11:00Z</dcterms:created>
  <dcterms:modified xsi:type="dcterms:W3CDTF">2015-09-28T14:11:00Z</dcterms:modified>
</cp:coreProperties>
</file>