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23" w:rsidRPr="00073923" w:rsidRDefault="00073923" w:rsidP="00073923">
      <w:pPr>
        <w:spacing w:after="150" w:line="240" w:lineRule="auto"/>
        <w:outlineLvl w:val="0"/>
        <w:rPr>
          <w:rFonts w:ascii="Oswald" w:eastAsia="Times New Roman" w:hAnsi="Oswald" w:cs="Arial"/>
          <w:color w:val="222222"/>
          <w:kern w:val="36"/>
          <w:sz w:val="54"/>
          <w:szCs w:val="54"/>
          <w:lang w:eastAsia="nl-NL"/>
        </w:rPr>
      </w:pPr>
      <w:r w:rsidRPr="00073923">
        <w:rPr>
          <w:rFonts w:ascii="Oswald" w:eastAsia="Times New Roman" w:hAnsi="Oswald" w:cs="Arial"/>
          <w:color w:val="222222"/>
          <w:kern w:val="36"/>
          <w:sz w:val="54"/>
          <w:szCs w:val="54"/>
          <w:lang w:eastAsia="nl-NL"/>
        </w:rPr>
        <w:t>Tijd voor actie!</w:t>
      </w:r>
    </w:p>
    <w:p w:rsidR="00073923" w:rsidRPr="00073923" w:rsidRDefault="00073923" w:rsidP="00073923">
      <w:pPr>
        <w:spacing w:after="390" w:line="240" w:lineRule="auto"/>
        <w:rPr>
          <w:rFonts w:ascii="Roboto" w:eastAsia="Times New Roman" w:hAnsi="Roboto" w:cs="Arial"/>
          <w:color w:val="222222"/>
          <w:sz w:val="24"/>
          <w:szCs w:val="24"/>
          <w:lang w:eastAsia="nl-NL"/>
        </w:rPr>
      </w:pPr>
      <w:r w:rsidRPr="00073923">
        <w:rPr>
          <w:rFonts w:ascii="Roboto" w:eastAsia="Times New Roman" w:hAnsi="Roboto" w:cs="Arial"/>
          <w:noProof/>
          <w:color w:val="222222"/>
          <w:sz w:val="24"/>
          <w:szCs w:val="24"/>
          <w:lang w:eastAsia="nl-NL"/>
        </w:rPr>
        <w:drawing>
          <wp:inline distT="0" distB="0" distL="0" distR="0" wp14:anchorId="2DB69401" wp14:editId="5058B764">
            <wp:extent cx="6351105" cy="4239829"/>
            <wp:effectExtent l="0" t="0" r="0" b="8890"/>
            <wp:docPr id="1" name="Afbeelding 1" descr="Lei Reemers Bijen Volk 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i Reemers Bijen Volk 59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1226" cy="4239910"/>
                    </a:xfrm>
                    <a:prstGeom prst="rect">
                      <a:avLst/>
                    </a:prstGeom>
                    <a:noFill/>
                    <a:ln>
                      <a:noFill/>
                    </a:ln>
                  </pic:spPr>
                </pic:pic>
              </a:graphicData>
            </a:graphic>
          </wp:inline>
        </w:drawing>
      </w:r>
      <w:r w:rsidRPr="00073923">
        <w:rPr>
          <w:rFonts w:ascii="Roboto" w:eastAsia="Times New Roman" w:hAnsi="Roboto" w:cs="Arial"/>
          <w:color w:val="222222"/>
          <w:sz w:val="24"/>
          <w:szCs w:val="24"/>
          <w:lang w:eastAsia="nl-NL"/>
        </w:rPr>
        <w:t xml:space="preserve">‘Het gaat slecht met de bijen in Nederland’, zo luidde de </w:t>
      </w:r>
      <w:proofErr w:type="spellStart"/>
      <w:r w:rsidRPr="00073923">
        <w:rPr>
          <w:rFonts w:ascii="Roboto" w:eastAsia="Times New Roman" w:hAnsi="Roboto" w:cs="Arial"/>
          <w:color w:val="222222"/>
          <w:sz w:val="24"/>
          <w:szCs w:val="24"/>
          <w:lang w:eastAsia="nl-NL"/>
        </w:rPr>
        <w:t>krantekop</w:t>
      </w:r>
      <w:proofErr w:type="spellEnd"/>
      <w:r w:rsidRPr="00073923">
        <w:rPr>
          <w:rFonts w:ascii="Roboto" w:eastAsia="Times New Roman" w:hAnsi="Roboto" w:cs="Arial"/>
          <w:color w:val="222222"/>
          <w:sz w:val="24"/>
          <w:szCs w:val="24"/>
          <w:lang w:eastAsia="nl-NL"/>
        </w:rPr>
        <w:t xml:space="preserve"> die Lei </w:t>
      </w:r>
      <w:proofErr w:type="spellStart"/>
      <w:r w:rsidRPr="00073923">
        <w:rPr>
          <w:rFonts w:ascii="Roboto" w:eastAsia="Times New Roman" w:hAnsi="Roboto" w:cs="Arial"/>
          <w:color w:val="222222"/>
          <w:sz w:val="24"/>
          <w:szCs w:val="24"/>
          <w:lang w:eastAsia="nl-NL"/>
        </w:rPr>
        <w:t>Reemers</w:t>
      </w:r>
      <w:proofErr w:type="spellEnd"/>
      <w:r w:rsidRPr="00073923">
        <w:rPr>
          <w:rFonts w:ascii="Roboto" w:eastAsia="Times New Roman" w:hAnsi="Roboto" w:cs="Arial"/>
          <w:color w:val="222222"/>
          <w:sz w:val="24"/>
          <w:szCs w:val="24"/>
          <w:lang w:eastAsia="nl-NL"/>
        </w:rPr>
        <w:t xml:space="preserve"> dit voorjaar las. Lei is een gepassioneerd natuurliefhebber en is </w:t>
      </w:r>
      <w:proofErr w:type="spellStart"/>
      <w:r w:rsidRPr="00073923">
        <w:rPr>
          <w:rFonts w:ascii="Roboto" w:eastAsia="Times New Roman" w:hAnsi="Roboto" w:cs="Arial"/>
          <w:color w:val="222222"/>
          <w:sz w:val="24"/>
          <w:szCs w:val="24"/>
          <w:lang w:eastAsia="nl-NL"/>
        </w:rPr>
        <w:t>inititiatiefnemer</w:t>
      </w:r>
      <w:proofErr w:type="spellEnd"/>
      <w:r w:rsidRPr="00073923">
        <w:rPr>
          <w:rFonts w:ascii="Roboto" w:eastAsia="Times New Roman" w:hAnsi="Roboto" w:cs="Arial"/>
          <w:color w:val="222222"/>
          <w:sz w:val="24"/>
          <w:szCs w:val="24"/>
          <w:lang w:eastAsia="nl-NL"/>
        </w:rPr>
        <w:t xml:space="preserve"> van o.a. de </w:t>
      </w:r>
      <w:hyperlink r:id="rId7" w:history="1">
        <w:proofErr w:type="spellStart"/>
        <w:r w:rsidRPr="00073923">
          <w:rPr>
            <w:rFonts w:ascii="Roboto" w:eastAsia="Times New Roman" w:hAnsi="Roboto" w:cs="Arial"/>
            <w:color w:val="E8554E"/>
            <w:sz w:val="24"/>
            <w:szCs w:val="24"/>
            <w:lang w:eastAsia="nl-NL"/>
          </w:rPr>
          <w:t>Vlinderpaat</w:t>
        </w:r>
        <w:proofErr w:type="spellEnd"/>
      </w:hyperlink>
      <w:r w:rsidRPr="00073923">
        <w:rPr>
          <w:rFonts w:ascii="Roboto" w:eastAsia="Times New Roman" w:hAnsi="Roboto" w:cs="Arial"/>
          <w:color w:val="222222"/>
          <w:sz w:val="24"/>
          <w:szCs w:val="24"/>
          <w:lang w:eastAsia="nl-NL"/>
        </w:rPr>
        <w:t xml:space="preserve"> en </w:t>
      </w:r>
      <w:hyperlink r:id="rId8" w:history="1">
        <w:proofErr w:type="spellStart"/>
        <w:r w:rsidRPr="00073923">
          <w:rPr>
            <w:rFonts w:ascii="Roboto" w:eastAsia="Times New Roman" w:hAnsi="Roboto" w:cs="Arial"/>
            <w:color w:val="E8554E"/>
            <w:sz w:val="24"/>
            <w:szCs w:val="24"/>
            <w:lang w:eastAsia="nl-NL"/>
          </w:rPr>
          <w:t>Bijje</w:t>
        </w:r>
        <w:proofErr w:type="spellEnd"/>
        <w:r w:rsidRPr="00073923">
          <w:rPr>
            <w:rFonts w:ascii="Roboto" w:eastAsia="Times New Roman" w:hAnsi="Roboto" w:cs="Arial"/>
            <w:color w:val="E8554E"/>
            <w:sz w:val="24"/>
            <w:szCs w:val="24"/>
            <w:lang w:eastAsia="nl-NL"/>
          </w:rPr>
          <w:t>-volk</w:t>
        </w:r>
      </w:hyperlink>
      <w:r w:rsidRPr="00073923">
        <w:rPr>
          <w:rFonts w:ascii="Roboto" w:eastAsia="Times New Roman" w:hAnsi="Roboto" w:cs="Arial"/>
          <w:color w:val="222222"/>
          <w:sz w:val="24"/>
          <w:szCs w:val="24"/>
          <w:lang w:eastAsia="nl-NL"/>
        </w:rPr>
        <w:t>. Het artikel zette hem aan het denken. Omdat hij altijd veel plezier beleeft aan de natuur, wil hij graag wat terug doen. Maar wat?</w:t>
      </w:r>
    </w:p>
    <w:p w:rsidR="00073923" w:rsidRPr="00073923" w:rsidRDefault="00073923" w:rsidP="00073923">
      <w:pPr>
        <w:spacing w:after="390" w:line="240" w:lineRule="auto"/>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Lei trommelde vier vrienden op en samen hebben ze zich ingeschreven voor een imkercursus. Tijdens de cursus werd al gauw duidelijk dat het wel heel slecht gaat met de bijen en dat de mens de oorzaak is van de massale bijensterfte. ‘</w:t>
      </w:r>
      <w:r w:rsidRPr="00073923">
        <w:rPr>
          <w:rFonts w:ascii="Roboto" w:eastAsia="Times New Roman" w:hAnsi="Roboto" w:cs="Arial"/>
          <w:i/>
          <w:iCs/>
          <w:color w:val="222222"/>
          <w:sz w:val="24"/>
          <w:szCs w:val="24"/>
          <w:lang w:eastAsia="nl-NL"/>
        </w:rPr>
        <w:t>Tijd voor actie’</w:t>
      </w:r>
      <w:r w:rsidRPr="00073923">
        <w:rPr>
          <w:rFonts w:ascii="Roboto" w:eastAsia="Times New Roman" w:hAnsi="Roboto" w:cs="Arial"/>
          <w:color w:val="222222"/>
          <w:sz w:val="24"/>
          <w:szCs w:val="24"/>
          <w:lang w:eastAsia="nl-NL"/>
        </w:rPr>
        <w:t>, vond Lei.</w:t>
      </w:r>
    </w:p>
    <w:p w:rsidR="00073923" w:rsidRPr="00073923" w:rsidRDefault="00073923" w:rsidP="00073923">
      <w:pPr>
        <w:spacing w:after="150" w:line="240" w:lineRule="auto"/>
        <w:jc w:val="center"/>
        <w:outlineLvl w:val="1"/>
        <w:rPr>
          <w:rFonts w:ascii="Oswald" w:eastAsia="Times New Roman" w:hAnsi="Oswald" w:cs="Arial"/>
          <w:color w:val="222222"/>
          <w:sz w:val="45"/>
          <w:szCs w:val="45"/>
          <w:lang w:eastAsia="nl-NL"/>
        </w:rPr>
      </w:pPr>
      <w:r w:rsidRPr="00073923">
        <w:rPr>
          <w:rFonts w:ascii="Oswald" w:eastAsia="Times New Roman" w:hAnsi="Oswald" w:cs="Arial"/>
          <w:color w:val="222222"/>
          <w:sz w:val="45"/>
          <w:szCs w:val="45"/>
          <w:lang w:eastAsia="nl-NL"/>
        </w:rPr>
        <w:t>Project ‘</w:t>
      </w:r>
      <w:proofErr w:type="spellStart"/>
      <w:r w:rsidRPr="00073923">
        <w:rPr>
          <w:rFonts w:ascii="Oswald" w:eastAsia="Times New Roman" w:hAnsi="Oswald" w:cs="Arial"/>
          <w:color w:val="222222"/>
          <w:sz w:val="45"/>
          <w:szCs w:val="45"/>
          <w:lang w:eastAsia="nl-NL"/>
        </w:rPr>
        <w:t>Bij-zaak</w:t>
      </w:r>
      <w:proofErr w:type="spellEnd"/>
      <w:r w:rsidRPr="00073923">
        <w:rPr>
          <w:rFonts w:ascii="Oswald" w:eastAsia="Times New Roman" w:hAnsi="Oswald" w:cs="Arial"/>
          <w:color w:val="222222"/>
          <w:sz w:val="45"/>
          <w:szCs w:val="45"/>
          <w:lang w:eastAsia="nl-NL"/>
        </w:rPr>
        <w:t>’</w:t>
      </w:r>
    </w:p>
    <w:p w:rsidR="00073923" w:rsidRPr="00073923" w:rsidRDefault="00073923" w:rsidP="00073923">
      <w:pPr>
        <w:spacing w:after="390" w:line="240" w:lineRule="auto"/>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 xml:space="preserve">Tijdens een een-tweetje met André Jacobs van zorgboerderij </w:t>
      </w:r>
      <w:proofErr w:type="spellStart"/>
      <w:r w:rsidRPr="00073923">
        <w:rPr>
          <w:rFonts w:ascii="Roboto" w:eastAsia="Times New Roman" w:hAnsi="Roboto" w:cs="Arial"/>
          <w:color w:val="222222"/>
          <w:sz w:val="24"/>
          <w:szCs w:val="24"/>
          <w:lang w:eastAsia="nl-NL"/>
        </w:rPr>
        <w:t>Bosserhof</w:t>
      </w:r>
      <w:proofErr w:type="spellEnd"/>
      <w:r w:rsidRPr="00073923">
        <w:rPr>
          <w:rFonts w:ascii="Roboto" w:eastAsia="Times New Roman" w:hAnsi="Roboto" w:cs="Arial"/>
          <w:color w:val="222222"/>
          <w:sz w:val="24"/>
          <w:szCs w:val="24"/>
          <w:lang w:eastAsia="nl-NL"/>
        </w:rPr>
        <w:t xml:space="preserve"> viel opeens het kwartje: Solitaire ofwel wilde bijen zijn dé ideale hulptroepen om de honingbijen te helpen. Wanneer we onze tuinen ideaal inrichten voor solitaire bijen kunnen honingbijen, hommels en vlinders hiervan meeprofiteren. Zo werd project ‘</w:t>
      </w:r>
      <w:proofErr w:type="spellStart"/>
      <w:r w:rsidRPr="00073923">
        <w:rPr>
          <w:rFonts w:ascii="Roboto" w:eastAsia="Times New Roman" w:hAnsi="Roboto" w:cs="Arial"/>
          <w:color w:val="222222"/>
          <w:sz w:val="24"/>
          <w:szCs w:val="24"/>
          <w:lang w:eastAsia="nl-NL"/>
        </w:rPr>
        <w:t>Bij-zaak</w:t>
      </w:r>
      <w:proofErr w:type="spellEnd"/>
      <w:r w:rsidRPr="00073923">
        <w:rPr>
          <w:rFonts w:ascii="Roboto" w:eastAsia="Times New Roman" w:hAnsi="Roboto" w:cs="Arial"/>
          <w:color w:val="222222"/>
          <w:sz w:val="24"/>
          <w:szCs w:val="24"/>
          <w:lang w:eastAsia="nl-NL"/>
        </w:rPr>
        <w:t>’ geboren. In Nederland komen meer dan 300 van dit soort bijen voor. Het beestje leeft onopvallend. Waar honingbijen in een kolonie leven, doet de solitaire bij alles alleen. Ze zijn onmisbaar bij de bestuiving en het belangrijkste van alles: ze steken niet.</w:t>
      </w:r>
    </w:p>
    <w:p w:rsidR="00073923" w:rsidRDefault="00073923" w:rsidP="00073923">
      <w:pPr>
        <w:spacing w:after="120" w:line="240" w:lineRule="auto"/>
        <w:rPr>
          <w:rFonts w:ascii="Roboto" w:eastAsia="Times New Roman" w:hAnsi="Roboto" w:cs="Arial"/>
          <w:color w:val="222222"/>
          <w:sz w:val="24"/>
          <w:szCs w:val="24"/>
          <w:lang w:eastAsia="nl-NL"/>
        </w:rPr>
      </w:pPr>
      <w:r w:rsidRPr="00073923">
        <w:rPr>
          <w:rFonts w:ascii="Roboto" w:eastAsia="Times New Roman" w:hAnsi="Roboto" w:cs="Arial"/>
          <w:i/>
          <w:iCs/>
          <w:noProof/>
          <w:color w:val="222222"/>
          <w:sz w:val="24"/>
          <w:szCs w:val="24"/>
          <w:lang w:eastAsia="nl-NL"/>
        </w:rPr>
        <w:lastRenderedPageBreak/>
        <w:drawing>
          <wp:inline distT="0" distB="0" distL="0" distR="0" wp14:anchorId="477EBA77" wp14:editId="63C4420B">
            <wp:extent cx="3101009" cy="2067339"/>
            <wp:effectExtent l="0" t="0" r="4445" b="9525"/>
            <wp:docPr id="2" name="Afbeelding 2" descr="Lei Reemers Bijen Volk 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 Reemers Bijen Volk 5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009" cy="2067339"/>
                    </a:xfrm>
                    <a:prstGeom prst="rect">
                      <a:avLst/>
                    </a:prstGeom>
                    <a:noFill/>
                    <a:ln>
                      <a:noFill/>
                    </a:ln>
                  </pic:spPr>
                </pic:pic>
              </a:graphicData>
            </a:graphic>
          </wp:inline>
        </w:drawing>
      </w:r>
      <w:r w:rsidRPr="00073923">
        <w:rPr>
          <w:rFonts w:ascii="Roboto" w:eastAsia="Times New Roman" w:hAnsi="Roboto" w:cs="Arial"/>
          <w:i/>
          <w:iCs/>
          <w:color w:val="222222"/>
          <w:sz w:val="24"/>
          <w:szCs w:val="24"/>
          <w:lang w:eastAsia="nl-NL"/>
        </w:rPr>
        <w:t>‘Hoe kan ik de natuur een handje helpen?’</w:t>
      </w:r>
      <w:r w:rsidRPr="00073923">
        <w:rPr>
          <w:rFonts w:ascii="Roboto" w:eastAsia="Times New Roman" w:hAnsi="Roboto" w:cs="Arial"/>
          <w:color w:val="222222"/>
          <w:sz w:val="24"/>
          <w:szCs w:val="24"/>
          <w:lang w:eastAsia="nl-NL"/>
        </w:rPr>
        <w:t xml:space="preserve"> vroeg Lei zich af. Solitaire bijen maken hun nestjes in </w:t>
      </w:r>
      <w:proofErr w:type="spellStart"/>
      <w:r w:rsidRPr="00073923">
        <w:rPr>
          <w:rFonts w:ascii="Roboto" w:eastAsia="Times New Roman" w:hAnsi="Roboto" w:cs="Arial"/>
          <w:color w:val="222222"/>
          <w:sz w:val="24"/>
          <w:szCs w:val="24"/>
          <w:lang w:eastAsia="nl-NL"/>
        </w:rPr>
        <w:t>o.a</w:t>
      </w:r>
      <w:proofErr w:type="spellEnd"/>
      <w:r w:rsidRPr="00073923">
        <w:rPr>
          <w:rFonts w:ascii="Roboto" w:eastAsia="Times New Roman" w:hAnsi="Roboto" w:cs="Arial"/>
          <w:color w:val="222222"/>
          <w:sz w:val="24"/>
          <w:szCs w:val="24"/>
          <w:lang w:eastAsia="nl-NL"/>
        </w:rPr>
        <w:t xml:space="preserve"> zand, leem en klei, kruimelige voegen van oude muren, oud hout, verlaten slakkenhuisjes, gallen, plantenstengels als braam, bamboe en riet, kevergangen en in boorgaten. Wanneer je ervoor zorgt dat er in je tuin van dit soort elementen zijn en dat er voldoende planten en bloemen zijn waar bijen blij van worden, kun je ze dus eenvoudig helpen.</w:t>
      </w:r>
    </w:p>
    <w:p w:rsidR="00073923" w:rsidRPr="00073923" w:rsidRDefault="00073923" w:rsidP="00073923">
      <w:pPr>
        <w:spacing w:after="120" w:line="240" w:lineRule="auto"/>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 xml:space="preserve">Lei is met dit plan in zijn hoofd bij diverse instanties als de gemeente, het Limburgs Landschap, het IKL, de Vogelwerkgroep Nederweert, </w:t>
      </w:r>
      <w:proofErr w:type="spellStart"/>
      <w:r w:rsidRPr="00073923">
        <w:rPr>
          <w:rFonts w:ascii="Roboto" w:eastAsia="Times New Roman" w:hAnsi="Roboto" w:cs="Arial"/>
          <w:color w:val="222222"/>
          <w:sz w:val="24"/>
          <w:szCs w:val="24"/>
          <w:lang w:eastAsia="nl-NL"/>
        </w:rPr>
        <w:t>Eynderhoof</w:t>
      </w:r>
      <w:proofErr w:type="spellEnd"/>
      <w:r w:rsidRPr="00073923">
        <w:rPr>
          <w:rFonts w:ascii="Roboto" w:eastAsia="Times New Roman" w:hAnsi="Roboto" w:cs="Arial"/>
          <w:color w:val="222222"/>
          <w:sz w:val="24"/>
          <w:szCs w:val="24"/>
          <w:lang w:eastAsia="nl-NL"/>
        </w:rPr>
        <w:t xml:space="preserve"> en het </w:t>
      </w:r>
      <w:proofErr w:type="spellStart"/>
      <w:r w:rsidRPr="00073923">
        <w:rPr>
          <w:rFonts w:ascii="Roboto" w:eastAsia="Times New Roman" w:hAnsi="Roboto" w:cs="Arial"/>
          <w:color w:val="222222"/>
          <w:sz w:val="24"/>
          <w:szCs w:val="24"/>
          <w:lang w:eastAsia="nl-NL"/>
        </w:rPr>
        <w:t>Citaverde</w:t>
      </w:r>
      <w:proofErr w:type="spellEnd"/>
      <w:r w:rsidRPr="00073923">
        <w:rPr>
          <w:rFonts w:ascii="Roboto" w:eastAsia="Times New Roman" w:hAnsi="Roboto" w:cs="Arial"/>
          <w:color w:val="222222"/>
          <w:sz w:val="24"/>
          <w:szCs w:val="24"/>
          <w:lang w:eastAsia="nl-NL"/>
        </w:rPr>
        <w:t xml:space="preserve"> langs geweest. Allen waren zeer enthousiast en hebben hun medewerking toegezegd. Zo stelt het Limburgs Landschap bomen beschikbaar om elementen van te maken, helpen leerlingen van het </w:t>
      </w:r>
      <w:proofErr w:type="spellStart"/>
      <w:r w:rsidRPr="00073923">
        <w:rPr>
          <w:rFonts w:ascii="Roboto" w:eastAsia="Times New Roman" w:hAnsi="Roboto" w:cs="Arial"/>
          <w:color w:val="222222"/>
          <w:sz w:val="24"/>
          <w:szCs w:val="24"/>
          <w:lang w:eastAsia="nl-NL"/>
        </w:rPr>
        <w:t>Citaverde</w:t>
      </w:r>
      <w:proofErr w:type="spellEnd"/>
      <w:r w:rsidRPr="00073923">
        <w:rPr>
          <w:rFonts w:ascii="Roboto" w:eastAsia="Times New Roman" w:hAnsi="Roboto" w:cs="Arial"/>
          <w:color w:val="222222"/>
          <w:sz w:val="24"/>
          <w:szCs w:val="24"/>
          <w:lang w:eastAsia="nl-NL"/>
        </w:rPr>
        <w:t xml:space="preserve"> met het maken van boorgaten en stelt </w:t>
      </w:r>
      <w:proofErr w:type="spellStart"/>
      <w:r w:rsidRPr="00073923">
        <w:rPr>
          <w:rFonts w:ascii="Roboto" w:eastAsia="Times New Roman" w:hAnsi="Roboto" w:cs="Arial"/>
          <w:color w:val="222222"/>
          <w:sz w:val="24"/>
          <w:szCs w:val="24"/>
          <w:lang w:eastAsia="nl-NL"/>
        </w:rPr>
        <w:t>Eynderhoof</w:t>
      </w:r>
      <w:proofErr w:type="spellEnd"/>
      <w:r w:rsidRPr="00073923">
        <w:rPr>
          <w:rFonts w:ascii="Roboto" w:eastAsia="Times New Roman" w:hAnsi="Roboto" w:cs="Arial"/>
          <w:color w:val="222222"/>
          <w:sz w:val="24"/>
          <w:szCs w:val="24"/>
          <w:lang w:eastAsia="nl-NL"/>
        </w:rPr>
        <w:t xml:space="preserve"> vaklui en gereedschap beschikbaar.</w:t>
      </w:r>
    </w:p>
    <w:p w:rsidR="00073923" w:rsidRPr="00073923" w:rsidRDefault="00073923" w:rsidP="00073923">
      <w:pPr>
        <w:spacing w:after="120" w:line="240" w:lineRule="auto"/>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 xml:space="preserve">Als proef wil de gemeente nu een aantal grotere elementen (eyecatchers) aanleggen die als voorbeeld kunnen dienen voor anderen, maar hier is hulp voor </w:t>
      </w:r>
      <w:proofErr w:type="spellStart"/>
      <w:r w:rsidRPr="00073923">
        <w:rPr>
          <w:rFonts w:ascii="Roboto" w:eastAsia="Times New Roman" w:hAnsi="Roboto" w:cs="Arial"/>
          <w:color w:val="222222"/>
          <w:sz w:val="24"/>
          <w:szCs w:val="24"/>
          <w:lang w:eastAsia="nl-NL"/>
        </w:rPr>
        <w:t>nodig.Om</w:t>
      </w:r>
      <w:proofErr w:type="spellEnd"/>
      <w:r w:rsidRPr="00073923">
        <w:rPr>
          <w:rFonts w:ascii="Roboto" w:eastAsia="Times New Roman" w:hAnsi="Roboto" w:cs="Arial"/>
          <w:color w:val="222222"/>
          <w:sz w:val="24"/>
          <w:szCs w:val="24"/>
          <w:lang w:eastAsia="nl-NL"/>
        </w:rPr>
        <w:t xml:space="preserve"> het project te laten slagen, is Lei nu op zoek naar:</w:t>
      </w:r>
    </w:p>
    <w:p w:rsidR="00073923" w:rsidRPr="00073923" w:rsidRDefault="00073923" w:rsidP="00073923">
      <w:pPr>
        <w:numPr>
          <w:ilvl w:val="0"/>
          <w:numId w:val="1"/>
        </w:numPr>
        <w:spacing w:before="100" w:beforeAutospacing="1" w:after="120" w:line="240" w:lineRule="auto"/>
        <w:ind w:left="600"/>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kunstenaars die elementen willen ontwerpen/maken</w:t>
      </w:r>
    </w:p>
    <w:p w:rsidR="00073923" w:rsidRPr="00073923" w:rsidRDefault="00073923" w:rsidP="00073923">
      <w:pPr>
        <w:numPr>
          <w:ilvl w:val="0"/>
          <w:numId w:val="1"/>
        </w:numPr>
        <w:spacing w:before="100" w:beforeAutospacing="1" w:after="120" w:line="240" w:lineRule="auto"/>
        <w:ind w:left="600"/>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vrijwilligers die mee willen helpen</w:t>
      </w:r>
    </w:p>
    <w:p w:rsidR="00073923" w:rsidRPr="00073923" w:rsidRDefault="00073923" w:rsidP="00073923">
      <w:pPr>
        <w:numPr>
          <w:ilvl w:val="0"/>
          <w:numId w:val="1"/>
        </w:numPr>
        <w:spacing w:before="100" w:beforeAutospacing="1" w:after="120" w:line="240" w:lineRule="auto"/>
        <w:ind w:left="600"/>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bedrijven of mensen die materialen/gereedschappen beschikbaar willen stellen zoals boormachines, bevestigingsmaterialen e.d.</w:t>
      </w:r>
    </w:p>
    <w:p w:rsidR="00073923" w:rsidRPr="00073923" w:rsidRDefault="00073923" w:rsidP="00073923">
      <w:pPr>
        <w:spacing w:after="390" w:line="240" w:lineRule="auto"/>
        <w:rPr>
          <w:rFonts w:ascii="Roboto" w:eastAsia="Times New Roman" w:hAnsi="Roboto" w:cs="Arial"/>
          <w:color w:val="222222"/>
          <w:sz w:val="24"/>
          <w:szCs w:val="24"/>
          <w:lang w:eastAsia="nl-NL"/>
        </w:rPr>
      </w:pPr>
      <w:r w:rsidRPr="00073923">
        <w:rPr>
          <w:rFonts w:ascii="Roboto" w:eastAsia="Times New Roman" w:hAnsi="Roboto" w:cs="Arial"/>
          <w:noProof/>
          <w:color w:val="222222"/>
          <w:sz w:val="24"/>
          <w:szCs w:val="24"/>
          <w:lang w:eastAsia="nl-NL"/>
        </w:rPr>
        <w:drawing>
          <wp:inline distT="0" distB="0" distL="0" distR="0" wp14:anchorId="34AE9095" wp14:editId="27ED7BB9">
            <wp:extent cx="2941982" cy="1961321"/>
            <wp:effectExtent l="0" t="0" r="0" b="1270"/>
            <wp:docPr id="3" name="Afbeelding 3" descr="Lei Reemers Bijen Volk 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i Reemers Bijen Volk 59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982" cy="1961321"/>
                    </a:xfrm>
                    <a:prstGeom prst="rect">
                      <a:avLst/>
                    </a:prstGeom>
                    <a:noFill/>
                    <a:ln>
                      <a:noFill/>
                    </a:ln>
                  </pic:spPr>
                </pic:pic>
              </a:graphicData>
            </a:graphic>
          </wp:inline>
        </w:drawing>
      </w:r>
      <w:r w:rsidRPr="00073923">
        <w:rPr>
          <w:rFonts w:ascii="Roboto" w:eastAsia="Times New Roman" w:hAnsi="Roboto" w:cs="Arial"/>
          <w:color w:val="222222"/>
          <w:sz w:val="24"/>
          <w:szCs w:val="24"/>
          <w:lang w:eastAsia="nl-NL"/>
        </w:rPr>
        <w:t xml:space="preserve">Wil je Lei graag helpen, heb je ideeën of wil je je op een of andere manier inzetten voor de bijen? Bel 0495 – 626 362 (in de avonduren) of stuur een e-mail met daarin je telefoonnummer naar </w:t>
      </w:r>
      <w:hyperlink r:id="rId11" w:history="1">
        <w:r w:rsidRPr="00073923">
          <w:rPr>
            <w:rFonts w:ascii="Roboto" w:eastAsia="Times New Roman" w:hAnsi="Roboto" w:cs="Arial"/>
            <w:color w:val="E8554E"/>
            <w:sz w:val="24"/>
            <w:szCs w:val="24"/>
            <w:lang w:eastAsia="nl-NL"/>
          </w:rPr>
          <w:t>leireemers@gmail.com</w:t>
        </w:r>
      </w:hyperlink>
      <w:r w:rsidRPr="00073923">
        <w:rPr>
          <w:rFonts w:ascii="Roboto" w:eastAsia="Times New Roman" w:hAnsi="Roboto" w:cs="Arial"/>
          <w:color w:val="222222"/>
          <w:sz w:val="24"/>
          <w:szCs w:val="24"/>
          <w:lang w:eastAsia="nl-NL"/>
        </w:rPr>
        <w:t xml:space="preserve"> en Lei belt je dan op een later tijdstip terug.</w:t>
      </w:r>
    </w:p>
    <w:p w:rsidR="00073923" w:rsidRPr="00073923" w:rsidRDefault="00073923" w:rsidP="00073923">
      <w:pPr>
        <w:spacing w:after="390" w:line="240" w:lineRule="auto"/>
        <w:rPr>
          <w:rFonts w:ascii="Roboto" w:eastAsia="Times New Roman" w:hAnsi="Roboto" w:cs="Arial"/>
          <w:color w:val="222222"/>
          <w:sz w:val="24"/>
          <w:szCs w:val="24"/>
          <w:lang w:eastAsia="nl-NL"/>
        </w:rPr>
      </w:pPr>
      <w:r w:rsidRPr="00073923">
        <w:rPr>
          <w:rFonts w:ascii="Roboto" w:eastAsia="Times New Roman" w:hAnsi="Roboto" w:cs="Arial"/>
          <w:color w:val="222222"/>
          <w:sz w:val="24"/>
          <w:szCs w:val="24"/>
          <w:lang w:eastAsia="nl-NL"/>
        </w:rPr>
        <w:t>Alle hulp is welkom!</w:t>
      </w:r>
      <w:bookmarkStart w:id="0" w:name="_GoBack"/>
      <w:bookmarkEnd w:id="0"/>
    </w:p>
    <w:sectPr w:rsidR="00073923" w:rsidRPr="00073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46B3"/>
    <w:multiLevelType w:val="multilevel"/>
    <w:tmpl w:val="0CF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C5B4C"/>
    <w:multiLevelType w:val="multilevel"/>
    <w:tmpl w:val="913C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3"/>
    <w:rsid w:val="00073923"/>
    <w:rsid w:val="006E7840"/>
    <w:rsid w:val="006F4E3F"/>
    <w:rsid w:val="00A82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39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3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39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3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203">
      <w:bodyDiv w:val="1"/>
      <w:marLeft w:val="0"/>
      <w:marRight w:val="0"/>
      <w:marTop w:val="0"/>
      <w:marBottom w:val="0"/>
      <w:divBdr>
        <w:top w:val="none" w:sz="0" w:space="0" w:color="auto"/>
        <w:left w:val="none" w:sz="0" w:space="0" w:color="auto"/>
        <w:bottom w:val="none" w:sz="0" w:space="0" w:color="auto"/>
        <w:right w:val="none" w:sz="0" w:space="0" w:color="auto"/>
      </w:divBdr>
      <w:divsChild>
        <w:div w:id="1915316939">
          <w:marLeft w:val="0"/>
          <w:marRight w:val="0"/>
          <w:marTop w:val="0"/>
          <w:marBottom w:val="0"/>
          <w:divBdr>
            <w:top w:val="none" w:sz="0" w:space="0" w:color="auto"/>
            <w:left w:val="none" w:sz="0" w:space="0" w:color="auto"/>
            <w:bottom w:val="none" w:sz="0" w:space="0" w:color="auto"/>
            <w:right w:val="none" w:sz="0" w:space="0" w:color="auto"/>
          </w:divBdr>
          <w:divsChild>
            <w:div w:id="795953644">
              <w:marLeft w:val="0"/>
              <w:marRight w:val="0"/>
              <w:marTop w:val="0"/>
              <w:marBottom w:val="0"/>
              <w:divBdr>
                <w:top w:val="none" w:sz="0" w:space="0" w:color="auto"/>
                <w:left w:val="none" w:sz="0" w:space="0" w:color="auto"/>
                <w:bottom w:val="none" w:sz="0" w:space="0" w:color="auto"/>
                <w:right w:val="none" w:sz="0" w:space="0" w:color="auto"/>
              </w:divBdr>
              <w:divsChild>
                <w:div w:id="567616305">
                  <w:marLeft w:val="0"/>
                  <w:marRight w:val="0"/>
                  <w:marTop w:val="0"/>
                  <w:marBottom w:val="0"/>
                  <w:divBdr>
                    <w:top w:val="none" w:sz="0" w:space="0" w:color="auto"/>
                    <w:left w:val="none" w:sz="0" w:space="0" w:color="auto"/>
                    <w:bottom w:val="none" w:sz="0" w:space="0" w:color="auto"/>
                    <w:right w:val="none" w:sz="0" w:space="0" w:color="auto"/>
                  </w:divBdr>
                  <w:divsChild>
                    <w:div w:id="1635522566">
                      <w:marLeft w:val="0"/>
                      <w:marRight w:val="0"/>
                      <w:marTop w:val="0"/>
                      <w:marBottom w:val="0"/>
                      <w:divBdr>
                        <w:top w:val="none" w:sz="0" w:space="0" w:color="auto"/>
                        <w:left w:val="none" w:sz="0" w:space="0" w:color="auto"/>
                        <w:bottom w:val="none" w:sz="0" w:space="0" w:color="auto"/>
                        <w:right w:val="none" w:sz="0" w:space="0" w:color="auto"/>
                      </w:divBdr>
                      <w:divsChild>
                        <w:div w:id="13354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erweert24.nl/2015/07/05/bijenwei-in-ni-jwiee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ederweert24.nl/2014/06/30/feestelijke-opening-van-vlinderpa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leireemers@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2563</Characters>
  <Application>Microsoft Office Word</Application>
  <DocSecurity>0</DocSecurity>
  <Lines>21</Lines>
  <Paragraphs>6</Paragraphs>
  <ScaleCrop>false</ScaleCrop>
  <Company>Hewlett-Packard Company</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cp:revision>
  <dcterms:created xsi:type="dcterms:W3CDTF">2015-10-21T15:53:00Z</dcterms:created>
  <dcterms:modified xsi:type="dcterms:W3CDTF">2015-10-21T15:58:00Z</dcterms:modified>
</cp:coreProperties>
</file>