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BD8" w:rsidRPr="009F4BD8" w:rsidRDefault="003C775B" w:rsidP="009F4BD8">
      <w:pPr>
        <w:autoSpaceDE w:val="0"/>
        <w:autoSpaceDN w:val="0"/>
        <w:adjustRightInd w:val="0"/>
        <w:ind w:left="708" w:firstLine="708"/>
        <w:rPr>
          <w:rFonts w:ascii="Garamond" w:hAnsi="Garamond" w:cs="Times New Roman"/>
          <w:b/>
          <w:bCs/>
          <w:sz w:val="36"/>
          <w:szCs w:val="36"/>
        </w:rPr>
      </w:pPr>
      <w:r w:rsidRPr="009F4BD8">
        <w:rPr>
          <w:rFonts w:ascii="Garamond" w:eastAsia="Times New Roman" w:hAnsi="Garamond" w:cs="Times New Roman"/>
          <w:b/>
          <w:color w:val="000000"/>
          <w:lang w:eastAsia="nl-NL"/>
        </w:rPr>
        <w:t xml:space="preserve"> </w:t>
      </w:r>
      <w:r w:rsidR="009F4BD8" w:rsidRPr="009F4BD8">
        <w:rPr>
          <w:rFonts w:ascii="Garamond" w:eastAsia="Times New Roman" w:hAnsi="Garamond" w:cs="Times New Roman"/>
          <w:b/>
          <w:color w:val="000000"/>
          <w:lang w:eastAsia="nl-NL"/>
        </w:rPr>
        <w:t xml:space="preserve">     </w:t>
      </w:r>
      <w:r w:rsidR="009F4BD8" w:rsidRPr="009F4BD8">
        <w:rPr>
          <w:rFonts w:ascii="Garamond" w:hAnsi="Garamond" w:cs="Times New Roman"/>
          <w:b/>
          <w:sz w:val="36"/>
          <w:szCs w:val="36"/>
        </w:rPr>
        <w:t>“</w:t>
      </w:r>
      <w:r w:rsidR="009F4BD8" w:rsidRPr="009F4BD8">
        <w:rPr>
          <w:rFonts w:ascii="Garamond" w:hAnsi="Garamond" w:cs="Times New Roman"/>
          <w:b/>
          <w:bCs/>
          <w:sz w:val="36"/>
          <w:szCs w:val="36"/>
        </w:rPr>
        <w:t>ONTMOETING MET HERXEN”</w:t>
      </w:r>
      <w:bookmarkStart w:id="0" w:name="_GoBack"/>
      <w:bookmarkEnd w:id="0"/>
    </w:p>
    <w:p w:rsidR="009F4BD8" w:rsidRPr="009F4BD8" w:rsidRDefault="009F4BD8" w:rsidP="009F4BD8">
      <w:pPr>
        <w:ind w:left="708"/>
        <w:rPr>
          <w:rFonts w:ascii="Garamond" w:hAnsi="Garamond" w:cs="Times New Roman"/>
          <w:b/>
          <w:bCs/>
          <w:sz w:val="32"/>
          <w:szCs w:val="32"/>
        </w:rPr>
      </w:pPr>
      <w:r>
        <w:rPr>
          <w:rFonts w:ascii="Garamond" w:hAnsi="Garamond" w:cs="Times New Roman"/>
          <w:b/>
          <w:bCs/>
          <w:sz w:val="32"/>
          <w:szCs w:val="32"/>
        </w:rPr>
        <w:t xml:space="preserve">     </w:t>
      </w:r>
      <w:r w:rsidRPr="009F4BD8">
        <w:rPr>
          <w:rFonts w:ascii="Garamond" w:hAnsi="Garamond" w:cs="Times New Roman"/>
          <w:b/>
          <w:bCs/>
          <w:sz w:val="32"/>
          <w:szCs w:val="32"/>
        </w:rPr>
        <w:t xml:space="preserve">Een film van </w:t>
      </w:r>
      <w:proofErr w:type="spellStart"/>
      <w:r w:rsidRPr="009F4BD8">
        <w:rPr>
          <w:rFonts w:ascii="Garamond" w:hAnsi="Garamond" w:cs="Times New Roman"/>
          <w:b/>
          <w:bCs/>
          <w:sz w:val="32"/>
          <w:szCs w:val="32"/>
        </w:rPr>
        <w:t>Waldemar</w:t>
      </w:r>
      <w:proofErr w:type="spellEnd"/>
      <w:r w:rsidRPr="009F4BD8">
        <w:rPr>
          <w:rFonts w:ascii="Garamond" w:hAnsi="Garamond" w:cs="Times New Roman"/>
          <w:b/>
          <w:bCs/>
          <w:sz w:val="32"/>
          <w:szCs w:val="32"/>
        </w:rPr>
        <w:t xml:space="preserve"> de Vries en Sjoerd </w:t>
      </w:r>
      <w:proofErr w:type="spellStart"/>
      <w:r w:rsidRPr="009F4BD8">
        <w:rPr>
          <w:rFonts w:ascii="Garamond" w:hAnsi="Garamond" w:cs="Times New Roman"/>
          <w:b/>
          <w:bCs/>
          <w:sz w:val="32"/>
          <w:szCs w:val="32"/>
        </w:rPr>
        <w:t>Litjens</w:t>
      </w:r>
      <w:proofErr w:type="spellEnd"/>
    </w:p>
    <w:p w:rsidR="009F4BD8" w:rsidRDefault="009F4BD8" w:rsidP="009F4BD8">
      <w:pPr>
        <w:rPr>
          <w:rFonts w:ascii="Times New Roman" w:hAnsi="Times New Roman" w:cs="Times New Roman"/>
          <w:b/>
          <w:bCs/>
          <w:sz w:val="32"/>
          <w:szCs w:val="32"/>
        </w:rPr>
      </w:pPr>
      <w:r>
        <w:rPr>
          <w:rFonts w:ascii="Times New Roman" w:eastAsia="Times New Roman" w:hAnsi="Times New Roman" w:cs="Times New Roman"/>
          <w:noProof/>
          <w:color w:val="000000"/>
          <w:lang w:eastAsia="nl-NL"/>
        </w:rPr>
        <w:drawing>
          <wp:inline distT="0" distB="0" distL="0" distR="0" wp14:anchorId="67DE03BD" wp14:editId="4B425A6D">
            <wp:extent cx="5838824" cy="25527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d_4FC8898D-328B-4FAD-A4F4-5D8798C886E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42260" cy="2554202"/>
                    </a:xfrm>
                    <a:prstGeom prst="rect">
                      <a:avLst/>
                    </a:prstGeom>
                  </pic:spPr>
                </pic:pic>
              </a:graphicData>
            </a:graphic>
          </wp:inline>
        </w:drawing>
      </w:r>
    </w:p>
    <w:p w:rsidR="00353B55" w:rsidRDefault="00353B55" w:rsidP="009F4BD8">
      <w:pPr>
        <w:ind w:firstLine="708"/>
        <w:rPr>
          <w:rFonts w:ascii="Times New Roman" w:eastAsia="Times New Roman" w:hAnsi="Times New Roman" w:cs="Times New Roman"/>
          <w:color w:val="000000"/>
          <w:lang w:eastAsia="nl-NL"/>
        </w:rPr>
      </w:pPr>
    </w:p>
    <w:p w:rsidR="00353B55" w:rsidRDefault="00353B55" w:rsidP="00353B55">
      <w:pPr>
        <w:rPr>
          <w:rFonts w:ascii="Times New Roman" w:eastAsia="Times New Roman" w:hAnsi="Times New Roman" w:cs="Times New Roman"/>
          <w:color w:val="000000"/>
          <w:lang w:eastAsia="nl-NL"/>
        </w:rPr>
      </w:pPr>
    </w:p>
    <w:p w:rsidR="009C1D57" w:rsidRDefault="009C1D57"/>
    <w:p w:rsidR="009C1D57" w:rsidRPr="00B60725" w:rsidRDefault="009C1D57">
      <w:pPr>
        <w:rPr>
          <w:b/>
          <w:color w:val="F79646" w:themeColor="accent6"/>
          <w:sz w:val="72"/>
          <w:szCs w:val="72"/>
        </w:rPr>
      </w:pPr>
      <w:r w:rsidRPr="00B60725">
        <w:rPr>
          <w:b/>
          <w:color w:val="F79646" w:themeColor="accent6"/>
          <w:sz w:val="72"/>
          <w:szCs w:val="72"/>
        </w:rPr>
        <w:t>UITNODIGING</w:t>
      </w:r>
    </w:p>
    <w:p w:rsidR="009C1D57" w:rsidRDefault="009C1D57">
      <w:pPr>
        <w:rPr>
          <w:sz w:val="24"/>
          <w:szCs w:val="24"/>
        </w:rPr>
      </w:pPr>
    </w:p>
    <w:p w:rsidR="009C1D57" w:rsidRDefault="009C1D57">
      <w:pPr>
        <w:rPr>
          <w:sz w:val="24"/>
          <w:szCs w:val="24"/>
        </w:rPr>
      </w:pPr>
      <w:r>
        <w:rPr>
          <w:sz w:val="24"/>
          <w:szCs w:val="24"/>
        </w:rPr>
        <w:t>Beste Herxenaren,</w:t>
      </w:r>
    </w:p>
    <w:p w:rsidR="009C1D57" w:rsidRDefault="009C1D57">
      <w:pPr>
        <w:rPr>
          <w:sz w:val="24"/>
          <w:szCs w:val="24"/>
        </w:rPr>
      </w:pPr>
    </w:p>
    <w:p w:rsidR="009C1D57" w:rsidRDefault="009C1D57">
      <w:pPr>
        <w:rPr>
          <w:sz w:val="24"/>
          <w:szCs w:val="24"/>
        </w:rPr>
      </w:pPr>
      <w:r>
        <w:rPr>
          <w:sz w:val="24"/>
          <w:szCs w:val="24"/>
        </w:rPr>
        <w:t xml:space="preserve">Hierbij nodigen wij </w:t>
      </w:r>
      <w:r w:rsidR="00CF5FAF">
        <w:rPr>
          <w:sz w:val="24"/>
          <w:szCs w:val="24"/>
        </w:rPr>
        <w:t>u/</w:t>
      </w:r>
      <w:r>
        <w:rPr>
          <w:sz w:val="24"/>
          <w:szCs w:val="24"/>
        </w:rPr>
        <w:t xml:space="preserve">jullie van harte uit voor de première van de film over Herxen op </w:t>
      </w:r>
    </w:p>
    <w:p w:rsidR="009C1D57" w:rsidRPr="009C1D57" w:rsidRDefault="009C1D57">
      <w:pPr>
        <w:rPr>
          <w:sz w:val="24"/>
          <w:szCs w:val="24"/>
        </w:rPr>
      </w:pPr>
      <w:r>
        <w:rPr>
          <w:b/>
          <w:sz w:val="24"/>
          <w:szCs w:val="24"/>
        </w:rPr>
        <w:t>Zaterdag 16 januari 201</w:t>
      </w:r>
      <w:r w:rsidR="009F4BD8">
        <w:rPr>
          <w:b/>
          <w:sz w:val="24"/>
          <w:szCs w:val="24"/>
        </w:rPr>
        <w:t>6</w:t>
      </w:r>
      <w:r>
        <w:rPr>
          <w:b/>
          <w:sz w:val="24"/>
          <w:szCs w:val="24"/>
        </w:rPr>
        <w:t xml:space="preserve"> om 20:00 in het dorpshuis </w:t>
      </w:r>
      <w:proofErr w:type="spellStart"/>
      <w:r>
        <w:rPr>
          <w:b/>
          <w:sz w:val="24"/>
          <w:szCs w:val="24"/>
        </w:rPr>
        <w:t>Herxer</w:t>
      </w:r>
      <w:proofErr w:type="spellEnd"/>
      <w:r>
        <w:rPr>
          <w:b/>
          <w:sz w:val="24"/>
          <w:szCs w:val="24"/>
        </w:rPr>
        <w:t xml:space="preserve"> Marke</w:t>
      </w:r>
      <w:r>
        <w:rPr>
          <w:sz w:val="24"/>
          <w:szCs w:val="24"/>
        </w:rPr>
        <w:t>. Na maanden hard werken is het dan zover en kunnen we door de ogen van vi</w:t>
      </w:r>
      <w:r w:rsidR="00CF5FAF">
        <w:rPr>
          <w:sz w:val="24"/>
          <w:szCs w:val="24"/>
        </w:rPr>
        <w:t>jf</w:t>
      </w:r>
      <w:r>
        <w:rPr>
          <w:sz w:val="24"/>
          <w:szCs w:val="24"/>
        </w:rPr>
        <w:t xml:space="preserve"> Herxenaren en vele mooie beelden ons Herxen op het filmdoek bekijken! Dit moment willen we graag met jullie vieren. </w:t>
      </w:r>
      <w:r w:rsidR="00CF5FAF">
        <w:rPr>
          <w:sz w:val="24"/>
          <w:szCs w:val="24"/>
        </w:rPr>
        <w:t xml:space="preserve">Het belooft een </w:t>
      </w:r>
      <w:r w:rsidR="009D0762">
        <w:rPr>
          <w:sz w:val="24"/>
          <w:szCs w:val="24"/>
        </w:rPr>
        <w:t>feestelijk</w:t>
      </w:r>
      <w:r w:rsidR="00CF5FAF">
        <w:rPr>
          <w:sz w:val="24"/>
          <w:szCs w:val="24"/>
        </w:rPr>
        <w:t xml:space="preserve"> avondje uit te worden met live muziek. </w:t>
      </w:r>
      <w:r>
        <w:rPr>
          <w:sz w:val="24"/>
          <w:szCs w:val="24"/>
        </w:rPr>
        <w:t xml:space="preserve"> </w:t>
      </w:r>
    </w:p>
    <w:p w:rsidR="009C1D57" w:rsidRPr="009C1D57" w:rsidRDefault="009C1D57">
      <w:pPr>
        <w:rPr>
          <w:sz w:val="24"/>
          <w:szCs w:val="24"/>
        </w:rPr>
      </w:pPr>
    </w:p>
    <w:p w:rsidR="009D0762" w:rsidRDefault="009D0762">
      <w:pPr>
        <w:rPr>
          <w:sz w:val="24"/>
          <w:szCs w:val="24"/>
        </w:rPr>
      </w:pPr>
      <w:r w:rsidRPr="009D0762">
        <w:rPr>
          <w:sz w:val="24"/>
          <w:szCs w:val="24"/>
        </w:rPr>
        <w:t>De zaal is open vanaf 19:30</w:t>
      </w:r>
      <w:r>
        <w:rPr>
          <w:sz w:val="24"/>
          <w:szCs w:val="24"/>
        </w:rPr>
        <w:t>. We hopen jullie allen te mogen verwelkomen!</w:t>
      </w:r>
    </w:p>
    <w:p w:rsidR="009D0762" w:rsidRDefault="009D0762">
      <w:pPr>
        <w:rPr>
          <w:sz w:val="24"/>
          <w:szCs w:val="24"/>
        </w:rPr>
      </w:pPr>
      <w:r>
        <w:rPr>
          <w:sz w:val="24"/>
          <w:szCs w:val="24"/>
        </w:rPr>
        <w:t xml:space="preserve">Voor diegene die niet op zaterdagavond kan, </w:t>
      </w:r>
      <w:r w:rsidR="00B66B55">
        <w:rPr>
          <w:sz w:val="24"/>
          <w:szCs w:val="24"/>
        </w:rPr>
        <w:t>wordt</w:t>
      </w:r>
      <w:r>
        <w:rPr>
          <w:sz w:val="24"/>
          <w:szCs w:val="24"/>
        </w:rPr>
        <w:t xml:space="preserve"> op zondagmiddag 17 januari 201</w:t>
      </w:r>
      <w:r w:rsidR="009F4BD8">
        <w:rPr>
          <w:sz w:val="24"/>
          <w:szCs w:val="24"/>
        </w:rPr>
        <w:t>6</w:t>
      </w:r>
      <w:r>
        <w:rPr>
          <w:sz w:val="24"/>
          <w:szCs w:val="24"/>
        </w:rPr>
        <w:t xml:space="preserve"> om 15:00 de film herhaald. </w:t>
      </w:r>
    </w:p>
    <w:p w:rsidR="009D0762" w:rsidRDefault="003C775B">
      <w:pPr>
        <w:rPr>
          <w:sz w:val="24"/>
          <w:szCs w:val="24"/>
        </w:rPr>
      </w:pPr>
      <w:r>
        <w:rPr>
          <w:noProof/>
          <w:lang w:eastAsia="nl-NL"/>
        </w:rPr>
        <mc:AlternateContent>
          <mc:Choice Requires="wps">
            <w:drawing>
              <wp:anchor distT="0" distB="0" distL="114300" distR="114300" simplePos="0" relativeHeight="251659264" behindDoc="0" locked="0" layoutInCell="1" allowOverlap="1" wp14:anchorId="5DD1EA35" wp14:editId="5912DE53">
                <wp:simplePos x="0" y="0"/>
                <wp:positionH relativeFrom="column">
                  <wp:posOffset>3224530</wp:posOffset>
                </wp:positionH>
                <wp:positionV relativeFrom="paragraph">
                  <wp:posOffset>71755</wp:posOffset>
                </wp:positionV>
                <wp:extent cx="2796540" cy="1552575"/>
                <wp:effectExtent l="0" t="0" r="22860" b="2857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1552575"/>
                        </a:xfrm>
                        <a:prstGeom prst="rect">
                          <a:avLst/>
                        </a:prstGeom>
                        <a:solidFill>
                          <a:srgbClr val="FFFFFF"/>
                        </a:solidFill>
                        <a:ln w="9525">
                          <a:solidFill>
                            <a:schemeClr val="accent6"/>
                          </a:solidFill>
                          <a:miter lim="800000"/>
                          <a:headEnd/>
                          <a:tailEnd/>
                        </a:ln>
                      </wps:spPr>
                      <wps:txbx>
                        <w:txbxContent>
                          <w:p w:rsidR="00353B55" w:rsidRPr="00832A12" w:rsidRDefault="00CF5FAF" w:rsidP="00353B55">
                            <w:pPr>
                              <w:rPr>
                                <w:rFonts w:ascii="Times New Roman" w:eastAsia="Times New Roman" w:hAnsi="Times New Roman" w:cs="Times New Roman"/>
                                <w:color w:val="FC7C42"/>
                                <w:sz w:val="18"/>
                                <w:szCs w:val="18"/>
                                <w:lang w:eastAsia="nl-NL"/>
                              </w:rPr>
                            </w:pPr>
                            <w:r w:rsidRPr="00832A12">
                              <w:rPr>
                                <w:rFonts w:ascii="Arial" w:eastAsia="Times New Roman" w:hAnsi="Arial" w:cs="Arial"/>
                                <w:b/>
                                <w:color w:val="FC7C42"/>
                                <w:sz w:val="18"/>
                                <w:szCs w:val="18"/>
                                <w:lang w:eastAsia="nl-NL"/>
                              </w:rPr>
                              <w:t>‘Ontmoeting met Herxen’</w:t>
                            </w:r>
                            <w:r w:rsidR="00353B55" w:rsidRPr="00832A12">
                              <w:rPr>
                                <w:rFonts w:ascii="Arial" w:eastAsia="Times New Roman" w:hAnsi="Arial" w:cs="Arial"/>
                                <w:color w:val="FC7C42"/>
                                <w:sz w:val="18"/>
                                <w:szCs w:val="18"/>
                                <w:lang w:eastAsia="nl-NL"/>
                              </w:rPr>
                              <w:t>:</w:t>
                            </w:r>
                          </w:p>
                          <w:p w:rsidR="00353B55" w:rsidRPr="00832A12" w:rsidRDefault="00353B55" w:rsidP="00353B55">
                            <w:pPr>
                              <w:rPr>
                                <w:rFonts w:ascii="Times New Roman" w:eastAsia="Times New Roman" w:hAnsi="Times New Roman" w:cs="Times New Roman"/>
                                <w:color w:val="FC7C42"/>
                                <w:sz w:val="18"/>
                                <w:szCs w:val="18"/>
                                <w:lang w:eastAsia="nl-NL"/>
                              </w:rPr>
                            </w:pPr>
                            <w:r w:rsidRPr="00832A12">
                              <w:rPr>
                                <w:rFonts w:ascii="Arial" w:eastAsia="Times New Roman" w:hAnsi="Arial" w:cs="Arial"/>
                                <w:color w:val="FC7C42"/>
                                <w:sz w:val="18"/>
                                <w:szCs w:val="18"/>
                                <w:lang w:eastAsia="nl-NL"/>
                              </w:rPr>
                              <w:t xml:space="preserve">De wijze waarop </w:t>
                            </w:r>
                            <w:r w:rsidR="00B66B55" w:rsidRPr="00832A12">
                              <w:rPr>
                                <w:rFonts w:ascii="Arial" w:eastAsia="Times New Roman" w:hAnsi="Arial" w:cs="Arial"/>
                                <w:color w:val="FC7C42"/>
                                <w:sz w:val="18"/>
                                <w:szCs w:val="18"/>
                                <w:lang w:eastAsia="nl-NL"/>
                              </w:rPr>
                              <w:t>vijf</w:t>
                            </w:r>
                            <w:r w:rsidRPr="00832A12">
                              <w:rPr>
                                <w:rFonts w:ascii="Arial" w:eastAsia="Times New Roman" w:hAnsi="Arial" w:cs="Arial"/>
                                <w:color w:val="FC7C42"/>
                                <w:sz w:val="18"/>
                                <w:szCs w:val="18"/>
                                <w:lang w:eastAsia="nl-NL"/>
                              </w:rPr>
                              <w:t xml:space="preserve"> generaties door de tijd heen zich verbonden en verbinden met de gemeenschap waarin ze wonen. Het laat zien wat er nodig is om tegen krimp en vergrijzing bestaansrecht te hebben als kleine gemeenschap en welke cruciale rol natuur en cultuur in dat proces</w:t>
                            </w:r>
                            <w:r w:rsidR="003C775B">
                              <w:rPr>
                                <w:rFonts w:ascii="Arial" w:eastAsia="Times New Roman" w:hAnsi="Arial" w:cs="Arial"/>
                                <w:color w:val="FC7C42"/>
                                <w:sz w:val="18"/>
                                <w:szCs w:val="18"/>
                                <w:lang w:eastAsia="nl-NL"/>
                              </w:rPr>
                              <w:t xml:space="preserve"> </w:t>
                            </w:r>
                            <w:r w:rsidRPr="00832A12">
                              <w:rPr>
                                <w:rFonts w:ascii="Arial" w:eastAsia="Times New Roman" w:hAnsi="Arial" w:cs="Arial"/>
                                <w:color w:val="FC7C42"/>
                                <w:sz w:val="18"/>
                                <w:szCs w:val="18"/>
                                <w:lang w:eastAsia="nl-NL"/>
                              </w:rPr>
                              <w:t>spelen. Met de</w:t>
                            </w:r>
                            <w:r w:rsidR="00B66B55" w:rsidRPr="00832A12">
                              <w:rPr>
                                <w:rFonts w:ascii="Arial" w:eastAsia="Times New Roman" w:hAnsi="Arial" w:cs="Arial"/>
                                <w:color w:val="FC7C42"/>
                                <w:sz w:val="18"/>
                                <w:szCs w:val="18"/>
                                <w:lang w:eastAsia="nl-NL"/>
                              </w:rPr>
                              <w:t>ze film over</w:t>
                            </w:r>
                            <w:r w:rsidRPr="00832A12">
                              <w:rPr>
                                <w:rFonts w:ascii="Arial" w:eastAsia="Times New Roman" w:hAnsi="Arial" w:cs="Arial"/>
                                <w:color w:val="FC7C42"/>
                                <w:sz w:val="18"/>
                                <w:szCs w:val="18"/>
                                <w:lang w:eastAsia="nl-NL"/>
                              </w:rPr>
                              <w:t xml:space="preserve"> Herxen, </w:t>
                            </w:r>
                            <w:r w:rsidR="00B66B55" w:rsidRPr="00832A12">
                              <w:rPr>
                                <w:rFonts w:ascii="Arial" w:eastAsia="Times New Roman" w:hAnsi="Arial" w:cs="Arial"/>
                                <w:color w:val="FC7C42"/>
                                <w:sz w:val="18"/>
                                <w:szCs w:val="18"/>
                                <w:lang w:eastAsia="nl-NL"/>
                              </w:rPr>
                              <w:t>een film die gaat over gemeenschapszin</w:t>
                            </w:r>
                            <w:r w:rsidRPr="00832A12">
                              <w:rPr>
                                <w:rFonts w:ascii="Arial" w:eastAsia="Times New Roman" w:hAnsi="Arial" w:cs="Arial"/>
                                <w:color w:val="FC7C42"/>
                                <w:sz w:val="18"/>
                                <w:szCs w:val="18"/>
                                <w:lang w:eastAsia="nl-NL"/>
                              </w:rPr>
                              <w:t xml:space="preserve">, </w:t>
                            </w:r>
                            <w:r w:rsidR="00B66B55" w:rsidRPr="00832A12">
                              <w:rPr>
                                <w:rFonts w:ascii="Arial" w:eastAsia="Times New Roman" w:hAnsi="Arial" w:cs="Arial"/>
                                <w:color w:val="FC7C42"/>
                                <w:sz w:val="18"/>
                                <w:szCs w:val="18"/>
                                <w:lang w:eastAsia="nl-NL"/>
                              </w:rPr>
                              <w:t xml:space="preserve">tonen </w:t>
                            </w:r>
                            <w:r w:rsidRPr="00832A12">
                              <w:rPr>
                                <w:rFonts w:ascii="Arial" w:eastAsia="Times New Roman" w:hAnsi="Arial" w:cs="Arial"/>
                                <w:color w:val="FC7C42"/>
                                <w:sz w:val="18"/>
                                <w:szCs w:val="18"/>
                                <w:lang w:eastAsia="nl-NL"/>
                              </w:rPr>
                              <w:t xml:space="preserve">we </w:t>
                            </w:r>
                            <w:r w:rsidR="00B66B55" w:rsidRPr="00832A12">
                              <w:rPr>
                                <w:rFonts w:ascii="Arial" w:eastAsia="Times New Roman" w:hAnsi="Arial" w:cs="Arial"/>
                                <w:color w:val="FC7C42"/>
                                <w:sz w:val="18"/>
                                <w:szCs w:val="18"/>
                                <w:lang w:eastAsia="nl-NL"/>
                              </w:rPr>
                              <w:t xml:space="preserve">de </w:t>
                            </w:r>
                            <w:r w:rsidRPr="00832A12">
                              <w:rPr>
                                <w:rFonts w:ascii="Arial" w:eastAsia="Times New Roman" w:hAnsi="Arial" w:cs="Arial"/>
                                <w:color w:val="FC7C42"/>
                                <w:sz w:val="18"/>
                                <w:szCs w:val="18"/>
                                <w:lang w:eastAsia="nl-NL"/>
                              </w:rPr>
                              <w:t xml:space="preserve">hedendaagse geschiedenis </w:t>
                            </w:r>
                            <w:r w:rsidR="00B66B55" w:rsidRPr="00832A12">
                              <w:rPr>
                                <w:rFonts w:ascii="Arial" w:eastAsia="Times New Roman" w:hAnsi="Arial" w:cs="Arial"/>
                                <w:color w:val="FC7C42"/>
                                <w:sz w:val="18"/>
                                <w:szCs w:val="18"/>
                                <w:lang w:eastAsia="nl-NL"/>
                              </w:rPr>
                              <w:t>van</w:t>
                            </w:r>
                            <w:r w:rsidRPr="00832A12">
                              <w:rPr>
                                <w:rFonts w:ascii="Arial" w:eastAsia="Times New Roman" w:hAnsi="Arial" w:cs="Arial"/>
                                <w:color w:val="FC7C42"/>
                                <w:sz w:val="18"/>
                                <w:szCs w:val="18"/>
                                <w:lang w:eastAsia="nl-NL"/>
                              </w:rPr>
                              <w:t xml:space="preserve"> het mooiste dorp van Overijssel. </w:t>
                            </w:r>
                          </w:p>
                          <w:p w:rsidR="00353B55" w:rsidRPr="00832A12" w:rsidRDefault="003F6C0F">
                            <w:pPr>
                              <w:rPr>
                                <w:rFonts w:ascii="Arial" w:hAnsi="Arial" w:cs="Arial"/>
                                <w:i/>
                                <w:color w:val="FC7C42"/>
                                <w:sz w:val="18"/>
                                <w:szCs w:val="18"/>
                              </w:rPr>
                            </w:pPr>
                            <w:r>
                              <w:rPr>
                                <w:rFonts w:ascii="Arial" w:hAnsi="Arial" w:cs="Arial"/>
                                <w:i/>
                                <w:color w:val="FC7C42"/>
                                <w:sz w:val="18"/>
                                <w:szCs w:val="18"/>
                              </w:rPr>
                              <w:t xml:space="preserve">Sjoerd </w:t>
                            </w:r>
                            <w:proofErr w:type="spellStart"/>
                            <w:r>
                              <w:rPr>
                                <w:rFonts w:ascii="Arial" w:hAnsi="Arial" w:cs="Arial"/>
                                <w:i/>
                                <w:color w:val="FC7C42"/>
                                <w:sz w:val="18"/>
                                <w:szCs w:val="18"/>
                              </w:rPr>
                              <w:t>Litjens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53.9pt;margin-top:5.65pt;width:220.2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" strokecolor="#f79646 [3209]">
                <v:textbox>
                  <w:txbxContent>
                    <w:p w:rsidR="00353B55" w:rsidRPr="00832A12" w:rsidRDefault="00CF5FAF" w:rsidP="00353B55">
                      <w:pPr>
                        <w:rPr>
                          <w:rFonts w:ascii="Times New Roman" w:eastAsia="Times New Roman" w:hAnsi="Times New Roman" w:cs="Times New Roman"/>
                          <w:color w:val="FC7C42"/>
                          <w:sz w:val="18"/>
                          <w:szCs w:val="18"/>
                          <w:lang w:eastAsia="nl-NL"/>
                        </w:rPr>
                      </w:pPr>
                      <w:r w:rsidRPr="00832A12">
                        <w:rPr>
                          <w:rFonts w:ascii="Arial" w:eastAsia="Times New Roman" w:hAnsi="Arial" w:cs="Arial"/>
                          <w:b/>
                          <w:color w:val="FC7C42"/>
                          <w:sz w:val="18"/>
                          <w:szCs w:val="18"/>
                          <w:lang w:eastAsia="nl-NL"/>
                        </w:rPr>
                        <w:t>‘Ontmoeting met Herxen’</w:t>
                      </w:r>
                      <w:r w:rsidR="00353B55" w:rsidRPr="00832A12">
                        <w:rPr>
                          <w:rFonts w:ascii="Arial" w:eastAsia="Times New Roman" w:hAnsi="Arial" w:cs="Arial"/>
                          <w:color w:val="FC7C42"/>
                          <w:sz w:val="18"/>
                          <w:szCs w:val="18"/>
                          <w:lang w:eastAsia="nl-NL"/>
                        </w:rPr>
                        <w:t>:</w:t>
                      </w:r>
                    </w:p>
                    <w:p w:rsidR="00353B55" w:rsidRPr="00832A12" w:rsidRDefault="00353B55" w:rsidP="00353B55">
                      <w:pPr>
                        <w:rPr>
                          <w:rFonts w:ascii="Times New Roman" w:eastAsia="Times New Roman" w:hAnsi="Times New Roman" w:cs="Times New Roman"/>
                          <w:color w:val="FC7C42"/>
                          <w:sz w:val="18"/>
                          <w:szCs w:val="18"/>
                          <w:lang w:eastAsia="nl-NL"/>
                        </w:rPr>
                      </w:pPr>
                      <w:r w:rsidRPr="00832A12">
                        <w:rPr>
                          <w:rFonts w:ascii="Arial" w:eastAsia="Times New Roman" w:hAnsi="Arial" w:cs="Arial"/>
                          <w:color w:val="FC7C42"/>
                          <w:sz w:val="18"/>
                          <w:szCs w:val="18"/>
                          <w:lang w:eastAsia="nl-NL"/>
                        </w:rPr>
                        <w:t xml:space="preserve">De wijze waarop </w:t>
                      </w:r>
                      <w:r w:rsidR="00B66B55" w:rsidRPr="00832A12">
                        <w:rPr>
                          <w:rFonts w:ascii="Arial" w:eastAsia="Times New Roman" w:hAnsi="Arial" w:cs="Arial"/>
                          <w:color w:val="FC7C42"/>
                          <w:sz w:val="18"/>
                          <w:szCs w:val="18"/>
                          <w:lang w:eastAsia="nl-NL"/>
                        </w:rPr>
                        <w:t>vijf</w:t>
                      </w:r>
                      <w:r w:rsidRPr="00832A12">
                        <w:rPr>
                          <w:rFonts w:ascii="Arial" w:eastAsia="Times New Roman" w:hAnsi="Arial" w:cs="Arial"/>
                          <w:color w:val="FC7C42"/>
                          <w:sz w:val="18"/>
                          <w:szCs w:val="18"/>
                          <w:lang w:eastAsia="nl-NL"/>
                        </w:rPr>
                        <w:t xml:space="preserve"> generaties door de tijd heen zich verbonden en verbinden met de gemeenschap waarin ze wonen. Het laat zien wat er nodig is om tegen krimp en vergrijzing bestaansrecht te hebben als kleine gemeenschap en welke cruciale rol natuur en cultuur in dat proces</w:t>
                      </w:r>
                      <w:r w:rsidR="003C775B">
                        <w:rPr>
                          <w:rFonts w:ascii="Arial" w:eastAsia="Times New Roman" w:hAnsi="Arial" w:cs="Arial"/>
                          <w:color w:val="FC7C42"/>
                          <w:sz w:val="18"/>
                          <w:szCs w:val="18"/>
                          <w:lang w:eastAsia="nl-NL"/>
                        </w:rPr>
                        <w:t xml:space="preserve"> </w:t>
                      </w:r>
                      <w:r w:rsidRPr="00832A12">
                        <w:rPr>
                          <w:rFonts w:ascii="Arial" w:eastAsia="Times New Roman" w:hAnsi="Arial" w:cs="Arial"/>
                          <w:color w:val="FC7C42"/>
                          <w:sz w:val="18"/>
                          <w:szCs w:val="18"/>
                          <w:lang w:eastAsia="nl-NL"/>
                        </w:rPr>
                        <w:t>spelen. Met de</w:t>
                      </w:r>
                      <w:r w:rsidR="00B66B55" w:rsidRPr="00832A12">
                        <w:rPr>
                          <w:rFonts w:ascii="Arial" w:eastAsia="Times New Roman" w:hAnsi="Arial" w:cs="Arial"/>
                          <w:color w:val="FC7C42"/>
                          <w:sz w:val="18"/>
                          <w:szCs w:val="18"/>
                          <w:lang w:eastAsia="nl-NL"/>
                        </w:rPr>
                        <w:t>ze film over</w:t>
                      </w:r>
                      <w:r w:rsidRPr="00832A12">
                        <w:rPr>
                          <w:rFonts w:ascii="Arial" w:eastAsia="Times New Roman" w:hAnsi="Arial" w:cs="Arial"/>
                          <w:color w:val="FC7C42"/>
                          <w:sz w:val="18"/>
                          <w:szCs w:val="18"/>
                          <w:lang w:eastAsia="nl-NL"/>
                        </w:rPr>
                        <w:t xml:space="preserve"> Herxen, </w:t>
                      </w:r>
                      <w:r w:rsidR="00B66B55" w:rsidRPr="00832A12">
                        <w:rPr>
                          <w:rFonts w:ascii="Arial" w:eastAsia="Times New Roman" w:hAnsi="Arial" w:cs="Arial"/>
                          <w:color w:val="FC7C42"/>
                          <w:sz w:val="18"/>
                          <w:szCs w:val="18"/>
                          <w:lang w:eastAsia="nl-NL"/>
                        </w:rPr>
                        <w:t>een film die gaat over gemeenschapszin</w:t>
                      </w:r>
                      <w:r w:rsidRPr="00832A12">
                        <w:rPr>
                          <w:rFonts w:ascii="Arial" w:eastAsia="Times New Roman" w:hAnsi="Arial" w:cs="Arial"/>
                          <w:color w:val="FC7C42"/>
                          <w:sz w:val="18"/>
                          <w:szCs w:val="18"/>
                          <w:lang w:eastAsia="nl-NL"/>
                        </w:rPr>
                        <w:t xml:space="preserve">, </w:t>
                      </w:r>
                      <w:r w:rsidR="00B66B55" w:rsidRPr="00832A12">
                        <w:rPr>
                          <w:rFonts w:ascii="Arial" w:eastAsia="Times New Roman" w:hAnsi="Arial" w:cs="Arial"/>
                          <w:color w:val="FC7C42"/>
                          <w:sz w:val="18"/>
                          <w:szCs w:val="18"/>
                          <w:lang w:eastAsia="nl-NL"/>
                        </w:rPr>
                        <w:t xml:space="preserve">tonen </w:t>
                      </w:r>
                      <w:r w:rsidRPr="00832A12">
                        <w:rPr>
                          <w:rFonts w:ascii="Arial" w:eastAsia="Times New Roman" w:hAnsi="Arial" w:cs="Arial"/>
                          <w:color w:val="FC7C42"/>
                          <w:sz w:val="18"/>
                          <w:szCs w:val="18"/>
                          <w:lang w:eastAsia="nl-NL"/>
                        </w:rPr>
                        <w:t xml:space="preserve">we </w:t>
                      </w:r>
                      <w:r w:rsidR="00B66B55" w:rsidRPr="00832A12">
                        <w:rPr>
                          <w:rFonts w:ascii="Arial" w:eastAsia="Times New Roman" w:hAnsi="Arial" w:cs="Arial"/>
                          <w:color w:val="FC7C42"/>
                          <w:sz w:val="18"/>
                          <w:szCs w:val="18"/>
                          <w:lang w:eastAsia="nl-NL"/>
                        </w:rPr>
                        <w:t xml:space="preserve">de </w:t>
                      </w:r>
                      <w:r w:rsidRPr="00832A12">
                        <w:rPr>
                          <w:rFonts w:ascii="Arial" w:eastAsia="Times New Roman" w:hAnsi="Arial" w:cs="Arial"/>
                          <w:color w:val="FC7C42"/>
                          <w:sz w:val="18"/>
                          <w:szCs w:val="18"/>
                          <w:lang w:eastAsia="nl-NL"/>
                        </w:rPr>
                        <w:t xml:space="preserve">hedendaagse geschiedenis </w:t>
                      </w:r>
                      <w:r w:rsidR="00B66B55" w:rsidRPr="00832A12">
                        <w:rPr>
                          <w:rFonts w:ascii="Arial" w:eastAsia="Times New Roman" w:hAnsi="Arial" w:cs="Arial"/>
                          <w:color w:val="FC7C42"/>
                          <w:sz w:val="18"/>
                          <w:szCs w:val="18"/>
                          <w:lang w:eastAsia="nl-NL"/>
                        </w:rPr>
                        <w:t>van</w:t>
                      </w:r>
                      <w:r w:rsidRPr="00832A12">
                        <w:rPr>
                          <w:rFonts w:ascii="Arial" w:eastAsia="Times New Roman" w:hAnsi="Arial" w:cs="Arial"/>
                          <w:color w:val="FC7C42"/>
                          <w:sz w:val="18"/>
                          <w:szCs w:val="18"/>
                          <w:lang w:eastAsia="nl-NL"/>
                        </w:rPr>
                        <w:t xml:space="preserve"> het mooiste dorp van Overijssel. </w:t>
                      </w:r>
                    </w:p>
                    <w:p w:rsidR="00353B55" w:rsidRPr="00832A12" w:rsidRDefault="003F6C0F">
                      <w:pPr>
                        <w:rPr>
                          <w:rFonts w:ascii="Arial" w:hAnsi="Arial" w:cs="Arial"/>
                          <w:i/>
                          <w:color w:val="FC7C42"/>
                          <w:sz w:val="18"/>
                          <w:szCs w:val="18"/>
                        </w:rPr>
                      </w:pPr>
                      <w:r>
                        <w:rPr>
                          <w:rFonts w:ascii="Arial" w:hAnsi="Arial" w:cs="Arial"/>
                          <w:i/>
                          <w:color w:val="FC7C42"/>
                          <w:sz w:val="18"/>
                          <w:szCs w:val="18"/>
                        </w:rPr>
                        <w:t xml:space="preserve">Sjoerd </w:t>
                      </w:r>
                      <w:proofErr w:type="spellStart"/>
                      <w:r>
                        <w:rPr>
                          <w:rFonts w:ascii="Arial" w:hAnsi="Arial" w:cs="Arial"/>
                          <w:i/>
                          <w:color w:val="FC7C42"/>
                          <w:sz w:val="18"/>
                          <w:szCs w:val="18"/>
                        </w:rPr>
                        <w:t>Litjens</w:t>
                      </w:r>
                      <w:proofErr w:type="spellEnd"/>
                    </w:p>
                  </w:txbxContent>
                </v:textbox>
              </v:shape>
            </w:pict>
          </mc:Fallback>
        </mc:AlternateContent>
      </w:r>
    </w:p>
    <w:p w:rsidR="009D0762" w:rsidRDefault="009D0762">
      <w:pPr>
        <w:rPr>
          <w:sz w:val="24"/>
          <w:szCs w:val="24"/>
        </w:rPr>
      </w:pPr>
      <w:r>
        <w:rPr>
          <w:sz w:val="24"/>
          <w:szCs w:val="24"/>
        </w:rPr>
        <w:t>Hartelijke groet,</w:t>
      </w:r>
    </w:p>
    <w:p w:rsidR="009D0762" w:rsidRDefault="009D0762">
      <w:pPr>
        <w:rPr>
          <w:sz w:val="24"/>
          <w:szCs w:val="24"/>
        </w:rPr>
      </w:pPr>
    </w:p>
    <w:p w:rsidR="009C1D57" w:rsidRPr="009D0762" w:rsidRDefault="009D0762">
      <w:pPr>
        <w:rPr>
          <w:sz w:val="24"/>
          <w:szCs w:val="24"/>
        </w:rPr>
      </w:pPr>
      <w:r>
        <w:rPr>
          <w:sz w:val="24"/>
          <w:szCs w:val="24"/>
        </w:rPr>
        <w:t>Plaatselijke Belang Herxen</w:t>
      </w:r>
      <w:r w:rsidRPr="009D0762">
        <w:rPr>
          <w:sz w:val="24"/>
          <w:szCs w:val="24"/>
        </w:rPr>
        <w:t xml:space="preserve"> </w:t>
      </w:r>
    </w:p>
    <w:p w:rsidR="009C1D57" w:rsidRDefault="009C1D57"/>
    <w:p w:rsidR="00832A12" w:rsidRPr="003C775B" w:rsidRDefault="003C775B">
      <w:pPr>
        <w:rPr>
          <w:sz w:val="18"/>
          <w:szCs w:val="18"/>
        </w:rPr>
      </w:pPr>
      <w:r>
        <w:rPr>
          <w:sz w:val="18"/>
          <w:szCs w:val="18"/>
        </w:rPr>
        <w:t>(entree is gratis, drankjes voor eigen rekening)</w:t>
      </w:r>
    </w:p>
    <w:p w:rsidR="00832A12" w:rsidRDefault="00832A12">
      <w:pPr>
        <w:rPr>
          <w:i/>
        </w:rPr>
      </w:pPr>
    </w:p>
    <w:p w:rsidR="00832A12" w:rsidRDefault="00832A12">
      <w:pPr>
        <w:rPr>
          <w:i/>
        </w:rPr>
      </w:pPr>
    </w:p>
    <w:p w:rsidR="003C775B" w:rsidRDefault="003C775B">
      <w:pPr>
        <w:rPr>
          <w:i/>
        </w:rPr>
      </w:pPr>
    </w:p>
    <w:p w:rsidR="009C1D57" w:rsidRDefault="00B66B55">
      <w:pPr>
        <w:rPr>
          <w:i/>
        </w:rPr>
      </w:pPr>
      <w:r>
        <w:rPr>
          <w:i/>
        </w:rPr>
        <w:t>Deze film is mede mogelijk gemaakt door:</w:t>
      </w:r>
    </w:p>
    <w:p w:rsidR="00832A12" w:rsidRDefault="00832A12">
      <w:pPr>
        <w:rPr>
          <w:i/>
        </w:rPr>
      </w:pPr>
    </w:p>
    <w:p w:rsidR="00810CC5" w:rsidRDefault="00B66B55">
      <w:r>
        <w:rPr>
          <w:i/>
          <w:noProof/>
          <w:lang w:eastAsia="nl-NL"/>
        </w:rPr>
        <w:drawing>
          <wp:inline distT="0" distB="0" distL="0" distR="0" wp14:anchorId="303BC900" wp14:editId="009ACDD6">
            <wp:extent cx="1143000" cy="1107908"/>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png"/>
                    <pic:cNvPicPr/>
                  </pic:nvPicPr>
                  <pic:blipFill>
                    <a:blip r:embed="rId6">
                      <a:extLst>
                        <a:ext uri="{28A0092B-C50C-407E-A947-70E740481C1C}">
                          <a14:useLocalDpi xmlns:a14="http://schemas.microsoft.com/office/drawing/2010/main" val="0"/>
                        </a:ext>
                      </a:extLst>
                    </a:blip>
                    <a:stretch>
                      <a:fillRect/>
                    </a:stretch>
                  </pic:blipFill>
                  <pic:spPr>
                    <a:xfrm>
                      <a:off x="0" y="0"/>
                      <a:ext cx="1143000" cy="1107908"/>
                    </a:xfrm>
                    <a:prstGeom prst="rect">
                      <a:avLst/>
                    </a:prstGeom>
                  </pic:spPr>
                </pic:pic>
              </a:graphicData>
            </a:graphic>
          </wp:inline>
        </w:drawing>
      </w:r>
      <w:r w:rsidR="00832A12">
        <w:rPr>
          <w:noProof/>
          <w:lang w:eastAsia="nl-NL"/>
        </w:rPr>
        <w:t xml:space="preserve">     </w:t>
      </w:r>
      <w:r w:rsidR="00832A12">
        <w:rPr>
          <w:noProof/>
          <w:lang w:eastAsia="nl-NL"/>
        </w:rPr>
        <w:drawing>
          <wp:inline distT="0" distB="0" distL="0" distR="0" wp14:anchorId="4DD72D22" wp14:editId="52EB5981">
            <wp:extent cx="1047750" cy="980008"/>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 3.png"/>
                    <pic:cNvPicPr/>
                  </pic:nvPicPr>
                  <pic:blipFill>
                    <a:blip r:embed="rId7">
                      <a:extLst>
                        <a:ext uri="{28A0092B-C50C-407E-A947-70E740481C1C}">
                          <a14:useLocalDpi xmlns:a14="http://schemas.microsoft.com/office/drawing/2010/main" val="0"/>
                        </a:ext>
                      </a:extLst>
                    </a:blip>
                    <a:stretch>
                      <a:fillRect/>
                    </a:stretch>
                  </pic:blipFill>
                  <pic:spPr>
                    <a:xfrm>
                      <a:off x="0" y="0"/>
                      <a:ext cx="1047750" cy="980008"/>
                    </a:xfrm>
                    <a:prstGeom prst="rect">
                      <a:avLst/>
                    </a:prstGeom>
                  </pic:spPr>
                </pic:pic>
              </a:graphicData>
            </a:graphic>
          </wp:inline>
        </w:drawing>
      </w:r>
      <w:r w:rsidR="00832A12">
        <w:rPr>
          <w:noProof/>
          <w:lang w:eastAsia="nl-NL"/>
        </w:rPr>
        <w:t xml:space="preserve">  </w:t>
      </w:r>
      <w:r w:rsidR="00832A12">
        <w:rPr>
          <w:noProof/>
          <w:lang w:eastAsia="nl-NL"/>
        </w:rPr>
        <w:drawing>
          <wp:inline distT="0" distB="0" distL="0" distR="0" wp14:anchorId="29D57B3D" wp14:editId="7DE590AC">
            <wp:extent cx="1190625" cy="792307"/>
            <wp:effectExtent l="0" t="0" r="0" b="825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 1.png"/>
                    <pic:cNvPicPr/>
                  </pic:nvPicPr>
                  <pic:blipFill>
                    <a:blip r:embed="rId8">
                      <a:extLst>
                        <a:ext uri="{28A0092B-C50C-407E-A947-70E740481C1C}">
                          <a14:useLocalDpi xmlns:a14="http://schemas.microsoft.com/office/drawing/2010/main" val="0"/>
                        </a:ext>
                      </a:extLst>
                    </a:blip>
                    <a:stretch>
                      <a:fillRect/>
                    </a:stretch>
                  </pic:blipFill>
                  <pic:spPr>
                    <a:xfrm>
                      <a:off x="0" y="0"/>
                      <a:ext cx="1190625" cy="792307"/>
                    </a:xfrm>
                    <a:prstGeom prst="rect">
                      <a:avLst/>
                    </a:prstGeom>
                  </pic:spPr>
                </pic:pic>
              </a:graphicData>
            </a:graphic>
          </wp:inline>
        </w:drawing>
      </w:r>
      <w:r>
        <w:rPr>
          <w:noProof/>
          <w:lang w:eastAsia="nl-NL"/>
        </w:rPr>
        <w:drawing>
          <wp:inline distT="0" distB="0" distL="0" distR="0">
            <wp:extent cx="1800079" cy="579927"/>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v_logo_kle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1278" cy="580313"/>
                    </a:xfrm>
                    <a:prstGeom prst="rect">
                      <a:avLst/>
                    </a:prstGeom>
                  </pic:spPr>
                </pic:pic>
              </a:graphicData>
            </a:graphic>
          </wp:inline>
        </w:drawing>
      </w:r>
      <w:r w:rsidR="00832A12">
        <w:t xml:space="preserve"> </w:t>
      </w:r>
    </w:p>
    <w:sectPr w:rsidR="00810CC5" w:rsidSect="003C775B">
      <w:pgSz w:w="11906" w:h="16838"/>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B55"/>
    <w:rsid w:val="00122ECD"/>
    <w:rsid w:val="00254C2E"/>
    <w:rsid w:val="00353B55"/>
    <w:rsid w:val="003C775B"/>
    <w:rsid w:val="003E721B"/>
    <w:rsid w:val="003F6C0F"/>
    <w:rsid w:val="00832A12"/>
    <w:rsid w:val="009C1D57"/>
    <w:rsid w:val="009D0762"/>
    <w:rsid w:val="009F4BD8"/>
    <w:rsid w:val="00AC2364"/>
    <w:rsid w:val="00B60725"/>
    <w:rsid w:val="00B66B55"/>
    <w:rsid w:val="00CF5F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53B55"/>
    <w:rPr>
      <w:rFonts w:ascii="Tahoma" w:hAnsi="Tahoma" w:cs="Tahoma"/>
      <w:sz w:val="16"/>
      <w:szCs w:val="16"/>
    </w:rPr>
  </w:style>
  <w:style w:type="character" w:customStyle="1" w:styleId="BallontekstChar">
    <w:name w:val="Ballontekst Char"/>
    <w:basedOn w:val="Standaardalinea-lettertype"/>
    <w:link w:val="Ballontekst"/>
    <w:uiPriority w:val="99"/>
    <w:semiHidden/>
    <w:rsid w:val="00353B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53B55"/>
    <w:rPr>
      <w:rFonts w:ascii="Tahoma" w:hAnsi="Tahoma" w:cs="Tahoma"/>
      <w:sz w:val="16"/>
      <w:szCs w:val="16"/>
    </w:rPr>
  </w:style>
  <w:style w:type="character" w:customStyle="1" w:styleId="BallontekstChar">
    <w:name w:val="Ballontekst Char"/>
    <w:basedOn w:val="Standaardalinea-lettertype"/>
    <w:link w:val="Ballontekst"/>
    <w:uiPriority w:val="99"/>
    <w:semiHidden/>
    <w:rsid w:val="00353B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601412">
      <w:bodyDiv w:val="1"/>
      <w:marLeft w:val="0"/>
      <w:marRight w:val="0"/>
      <w:marTop w:val="0"/>
      <w:marBottom w:val="0"/>
      <w:divBdr>
        <w:top w:val="none" w:sz="0" w:space="0" w:color="auto"/>
        <w:left w:val="none" w:sz="0" w:space="0" w:color="auto"/>
        <w:bottom w:val="none" w:sz="0" w:space="0" w:color="auto"/>
        <w:right w:val="none" w:sz="0" w:space="0" w:color="auto"/>
      </w:divBdr>
      <w:divsChild>
        <w:div w:id="721711752">
          <w:marLeft w:val="0"/>
          <w:marRight w:val="0"/>
          <w:marTop w:val="0"/>
          <w:marBottom w:val="0"/>
          <w:divBdr>
            <w:top w:val="none" w:sz="0" w:space="0" w:color="auto"/>
            <w:left w:val="none" w:sz="0" w:space="0" w:color="auto"/>
            <w:bottom w:val="none" w:sz="0" w:space="0" w:color="auto"/>
            <w:right w:val="none" w:sz="0" w:space="0" w:color="auto"/>
          </w:divBdr>
          <w:divsChild>
            <w:div w:id="99378301">
              <w:marLeft w:val="0"/>
              <w:marRight w:val="0"/>
              <w:marTop w:val="0"/>
              <w:marBottom w:val="0"/>
              <w:divBdr>
                <w:top w:val="none" w:sz="0" w:space="0" w:color="auto"/>
                <w:left w:val="none" w:sz="0" w:space="0" w:color="auto"/>
                <w:bottom w:val="none" w:sz="0" w:space="0" w:color="auto"/>
                <w:right w:val="none" w:sz="0" w:space="0" w:color="auto"/>
              </w:divBdr>
              <w:divsChild>
                <w:div w:id="2069647516">
                  <w:marLeft w:val="0"/>
                  <w:marRight w:val="0"/>
                  <w:marTop w:val="0"/>
                  <w:marBottom w:val="0"/>
                  <w:divBdr>
                    <w:top w:val="none" w:sz="0" w:space="0" w:color="auto"/>
                    <w:left w:val="none" w:sz="0" w:space="0" w:color="auto"/>
                    <w:bottom w:val="none" w:sz="0" w:space="0" w:color="auto"/>
                    <w:right w:val="none" w:sz="0" w:space="0" w:color="auto"/>
                  </w:divBdr>
                  <w:divsChild>
                    <w:div w:id="2072730363">
                      <w:marLeft w:val="0"/>
                      <w:marRight w:val="0"/>
                      <w:marTop w:val="0"/>
                      <w:marBottom w:val="0"/>
                      <w:divBdr>
                        <w:top w:val="none" w:sz="0" w:space="0" w:color="auto"/>
                        <w:left w:val="none" w:sz="0" w:space="0" w:color="auto"/>
                        <w:bottom w:val="none" w:sz="0" w:space="0" w:color="auto"/>
                        <w:right w:val="none" w:sz="0" w:space="0" w:color="auto"/>
                      </w:divBdr>
                      <w:divsChild>
                        <w:div w:id="2043748461">
                          <w:marLeft w:val="0"/>
                          <w:marRight w:val="0"/>
                          <w:marTop w:val="0"/>
                          <w:marBottom w:val="0"/>
                          <w:divBdr>
                            <w:top w:val="none" w:sz="0" w:space="0" w:color="auto"/>
                            <w:left w:val="none" w:sz="0" w:space="0" w:color="auto"/>
                            <w:bottom w:val="none" w:sz="0" w:space="0" w:color="auto"/>
                            <w:right w:val="none" w:sz="0" w:space="0" w:color="auto"/>
                          </w:divBdr>
                          <w:divsChild>
                            <w:div w:id="157381600">
                              <w:marLeft w:val="0"/>
                              <w:marRight w:val="0"/>
                              <w:marTop w:val="0"/>
                              <w:marBottom w:val="0"/>
                              <w:divBdr>
                                <w:top w:val="none" w:sz="0" w:space="0" w:color="auto"/>
                                <w:left w:val="none" w:sz="0" w:space="0" w:color="auto"/>
                                <w:bottom w:val="none" w:sz="0" w:space="0" w:color="auto"/>
                                <w:right w:val="none" w:sz="0" w:space="0" w:color="auto"/>
                              </w:divBdr>
                              <w:divsChild>
                                <w:div w:id="1650547735">
                                  <w:marLeft w:val="0"/>
                                  <w:marRight w:val="0"/>
                                  <w:marTop w:val="0"/>
                                  <w:marBottom w:val="0"/>
                                  <w:divBdr>
                                    <w:top w:val="none" w:sz="0" w:space="0" w:color="auto"/>
                                    <w:left w:val="none" w:sz="0" w:space="0" w:color="auto"/>
                                    <w:bottom w:val="none" w:sz="0" w:space="0" w:color="auto"/>
                                    <w:right w:val="none" w:sz="0" w:space="0" w:color="auto"/>
                                  </w:divBdr>
                                  <w:divsChild>
                                    <w:div w:id="1656105903">
                                      <w:marLeft w:val="0"/>
                                      <w:marRight w:val="0"/>
                                      <w:marTop w:val="0"/>
                                      <w:marBottom w:val="0"/>
                                      <w:divBdr>
                                        <w:top w:val="none" w:sz="0" w:space="0" w:color="auto"/>
                                        <w:left w:val="none" w:sz="0" w:space="0" w:color="auto"/>
                                        <w:bottom w:val="none" w:sz="0" w:space="0" w:color="auto"/>
                                        <w:right w:val="none" w:sz="0" w:space="0" w:color="auto"/>
                                      </w:divBdr>
                                      <w:divsChild>
                                        <w:div w:id="1035228090">
                                          <w:marLeft w:val="0"/>
                                          <w:marRight w:val="0"/>
                                          <w:marTop w:val="0"/>
                                          <w:marBottom w:val="0"/>
                                          <w:divBdr>
                                            <w:top w:val="none" w:sz="0" w:space="0" w:color="auto"/>
                                            <w:left w:val="none" w:sz="0" w:space="0" w:color="auto"/>
                                            <w:bottom w:val="none" w:sz="0" w:space="0" w:color="auto"/>
                                            <w:right w:val="none" w:sz="0" w:space="0" w:color="auto"/>
                                          </w:divBdr>
                                        </w:div>
                                        <w:div w:id="9806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134</Words>
  <Characters>740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lilianenjorien</dc:creator>
  <cp:lastModifiedBy>lilianenjorien</cp:lastModifiedBy>
  <cp:revision>5</cp:revision>
  <cp:lastPrinted>2015-12-14T21:00:00Z</cp:lastPrinted>
  <dcterms:created xsi:type="dcterms:W3CDTF">2015-12-13T19:59:00Z</dcterms:created>
  <dcterms:modified xsi:type="dcterms:W3CDTF">2015-12-22T10:23:00Z</dcterms:modified>
</cp:coreProperties>
</file>