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9A" w:rsidRPr="00141436" w:rsidRDefault="0047399A" w:rsidP="00141436">
      <w:pPr>
        <w:spacing w:after="0"/>
        <w:rPr>
          <w:b/>
          <w:sz w:val="28"/>
        </w:rPr>
      </w:pPr>
      <w:r w:rsidRPr="00141436">
        <w:rPr>
          <w:b/>
          <w:sz w:val="28"/>
        </w:rPr>
        <w:t>Polder</w:t>
      </w:r>
      <w:r w:rsidR="008E34A8" w:rsidRPr="00141436">
        <w:rPr>
          <w:b/>
          <w:sz w:val="28"/>
        </w:rPr>
        <w:t xml:space="preserve"> en polder</w:t>
      </w:r>
      <w:r w:rsidR="00EE2C26" w:rsidRPr="00141436">
        <w:rPr>
          <w:b/>
          <w:sz w:val="28"/>
        </w:rPr>
        <w:t>molentje</w:t>
      </w:r>
      <w:r w:rsidRPr="00141436">
        <w:rPr>
          <w:b/>
          <w:sz w:val="28"/>
        </w:rPr>
        <w:t xml:space="preserve"> in Milsbeek</w:t>
      </w:r>
    </w:p>
    <w:p w:rsidR="00141436" w:rsidRPr="00846A0C" w:rsidRDefault="00141436" w:rsidP="00141436">
      <w:pPr>
        <w:pStyle w:val="Koptekst"/>
        <w:rPr>
          <w:b/>
          <w:color w:val="A6A6A6" w:themeColor="background1" w:themeShade="A6"/>
          <w:spacing w:val="110"/>
          <w:sz w:val="28"/>
        </w:rPr>
      </w:pPr>
      <w:r w:rsidRPr="00846A0C">
        <w:rPr>
          <w:b/>
          <w:color w:val="A6A6A6" w:themeColor="background1" w:themeShade="A6"/>
          <w:spacing w:val="110"/>
          <w:sz w:val="28"/>
        </w:rPr>
        <w:t>Historie langs oevers van Maas en Niers</w:t>
      </w:r>
    </w:p>
    <w:p w:rsidR="00141436" w:rsidRPr="00141436" w:rsidRDefault="00141436" w:rsidP="00141436">
      <w:pPr>
        <w:spacing w:after="0" w:line="240" w:lineRule="auto"/>
        <w:rPr>
          <w:sz w:val="16"/>
        </w:rPr>
      </w:pPr>
    </w:p>
    <w:p w:rsidR="002A1269" w:rsidRDefault="00107BBB" w:rsidP="00141436">
      <w:pPr>
        <w:jc w:val="both"/>
      </w:pPr>
      <w:r w:rsidRPr="00EE2C26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E8144A4" wp14:editId="50333100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3107055" cy="3612515"/>
            <wp:effectExtent l="0" t="0" r="0" b="6985"/>
            <wp:wrapSquare wrapText="bothSides"/>
            <wp:docPr id="1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361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79B">
        <w:t>In het gebied d</w:t>
      </w:r>
      <w:r w:rsidR="00EE2C26">
        <w:t>e Bulten</w:t>
      </w:r>
      <w:r w:rsidR="002A1269">
        <w:t xml:space="preserve"> is</w:t>
      </w:r>
      <w:r w:rsidR="0044179B">
        <w:t xml:space="preserve"> o.a. een voormalig</w:t>
      </w:r>
      <w:r w:rsidR="00581A16" w:rsidRPr="00EE2C26">
        <w:t xml:space="preserve"> broek- en moerasgebied</w:t>
      </w:r>
      <w:r w:rsidR="00496DFF">
        <w:t xml:space="preserve"> gelegen.  Hier is </w:t>
      </w:r>
      <w:r w:rsidR="00581A16" w:rsidRPr="00EE2C26">
        <w:t xml:space="preserve">vroeger veen </w:t>
      </w:r>
      <w:r w:rsidR="0044179B">
        <w:t>gewon</w:t>
      </w:r>
      <w:r w:rsidR="00496DFF">
        <w:t>nen</w:t>
      </w:r>
      <w:r w:rsidR="002A1269">
        <w:t xml:space="preserve">. </w:t>
      </w:r>
    </w:p>
    <w:p w:rsidR="003A65F3" w:rsidRDefault="002A1269" w:rsidP="00141436">
      <w:pPr>
        <w:jc w:val="both"/>
      </w:pPr>
      <w:r>
        <w:t>Als een van de laatste delen is dit gebiedje in het begin van de vorige eeuw</w:t>
      </w:r>
      <w:bookmarkStart w:id="0" w:name="_GoBack"/>
      <w:bookmarkEnd w:id="0"/>
      <w:r>
        <w:t xml:space="preserve"> ontgonnen voor landbouwkundig gebruik. Het gebied</w:t>
      </w:r>
      <w:r w:rsidR="00496DFF">
        <w:t xml:space="preserve"> was </w:t>
      </w:r>
      <w:r w:rsidR="00FB767E">
        <w:t>echter zodanig laag</w:t>
      </w:r>
      <w:r>
        <w:t xml:space="preserve">gelegen dat de afwatering problemen gaf. Om desondanks te kunnen afwateren op het bestaande afwateringssysteem via het Achterbroek en </w:t>
      </w:r>
      <w:r w:rsidR="00FB767E">
        <w:t>Teelebeek</w:t>
      </w:r>
      <w:r>
        <w:t xml:space="preserve"> moesten voorzieningen worden getroffen.</w:t>
      </w:r>
      <w:r w:rsidR="00EE2C26">
        <w:t xml:space="preserve"> </w:t>
      </w:r>
      <w:r>
        <w:t>Het</w:t>
      </w:r>
      <w:r w:rsidR="00581A16" w:rsidRPr="00EE2C26">
        <w:t xml:space="preserve"> g</w:t>
      </w:r>
      <w:r w:rsidR="003A65F3">
        <w:t>ebied</w:t>
      </w:r>
      <w:r w:rsidR="00FB767E">
        <w:t>je</w:t>
      </w:r>
      <w:r w:rsidR="003A65F3">
        <w:t xml:space="preserve"> werd </w:t>
      </w:r>
      <w:r w:rsidR="00EE2C26">
        <w:t>omdij</w:t>
      </w:r>
      <w:r w:rsidR="00FB767E">
        <w:t xml:space="preserve">kt en aldus ontstond een poldertje. Bemaling vond plaats met </w:t>
      </w:r>
      <w:r w:rsidR="00581A16" w:rsidRPr="00EE2C26">
        <w:t>een windmolen</w:t>
      </w:r>
      <w:r w:rsidR="00EE2C26">
        <w:t>tje</w:t>
      </w:r>
      <w:r w:rsidR="0044179B">
        <w:t xml:space="preserve"> dat h</w:t>
      </w:r>
      <w:r w:rsidR="003A65F3">
        <w:t xml:space="preserve">et water over het dijkje in </w:t>
      </w:r>
      <w:r w:rsidR="00581A16" w:rsidRPr="00EE2C26">
        <w:t xml:space="preserve">afwateringssysteem </w:t>
      </w:r>
      <w:r w:rsidR="003A65F3">
        <w:t xml:space="preserve">van het Achterbroek pompte. </w:t>
      </w:r>
    </w:p>
    <w:p w:rsidR="003A65F3" w:rsidRPr="00EE2C26" w:rsidRDefault="003A65F3" w:rsidP="00141436">
      <w:pPr>
        <w:jc w:val="both"/>
      </w:pPr>
      <w:r>
        <w:t xml:space="preserve">Waarschijnlijk </w:t>
      </w:r>
      <w:r w:rsidR="00FB767E">
        <w:t>ving de laag gelegen molen niet altijd voldoende wind en</w:t>
      </w:r>
      <w:r w:rsidR="00496DFF">
        <w:t xml:space="preserve"> </w:t>
      </w:r>
      <w:r w:rsidR="002A1269">
        <w:t>voldeed deze oplossing</w:t>
      </w:r>
      <w:r>
        <w:t xml:space="preserve"> niet geheel aan de verwachting</w:t>
      </w:r>
      <w:r w:rsidR="001F7E5D">
        <w:t>en. Daarom</w:t>
      </w:r>
      <w:r w:rsidR="00496DFF">
        <w:t xml:space="preserve"> werd in de </w:t>
      </w:r>
      <w:r w:rsidR="001F7E5D">
        <w:t>dertiger jaren</w:t>
      </w:r>
      <w:r w:rsidR="00D3698F">
        <w:t xml:space="preserve"> </w:t>
      </w:r>
      <w:r w:rsidR="001F7E5D">
        <w:t xml:space="preserve">van die eeuw </w:t>
      </w:r>
      <w:r w:rsidR="00D3698F">
        <w:t xml:space="preserve">een </w:t>
      </w:r>
      <w:r w:rsidR="0044179B">
        <w:t>voorziening getroffen</w:t>
      </w:r>
      <w:r w:rsidR="00D3698F">
        <w:t xml:space="preserve"> die beter voldeed</w:t>
      </w:r>
      <w:r w:rsidR="0044179B">
        <w:t xml:space="preserve">.  </w:t>
      </w:r>
      <w:r w:rsidR="00D3698F">
        <w:t>Met behulp van</w:t>
      </w:r>
      <w:r w:rsidR="0044179B">
        <w:t xml:space="preserve"> jonge mannen uit de Bloemenstraat werd </w:t>
      </w:r>
      <w:r w:rsidR="00FB767E">
        <w:t>d</w:t>
      </w:r>
      <w:r w:rsidR="0044179B">
        <w:t xml:space="preserve">wars door de rivierduin die het broekgebied van de Maas scheidde </w:t>
      </w:r>
      <w:r w:rsidR="007360B4">
        <w:t>een meters diepe sleuf gegraven</w:t>
      </w:r>
      <w:r w:rsidR="00496DFF">
        <w:t>. M</w:t>
      </w:r>
      <w:r w:rsidR="007360B4">
        <w:t xml:space="preserve">et behulp van betonbuizen </w:t>
      </w:r>
      <w:r w:rsidR="00496DFF">
        <w:t>werd rechtstreeks</w:t>
      </w:r>
      <w:r w:rsidR="007360B4">
        <w:t xml:space="preserve"> afgewa</w:t>
      </w:r>
      <w:r w:rsidR="00496DFF">
        <w:t>terd op een dichter bij de Maas</w:t>
      </w:r>
      <w:r w:rsidR="002A1269">
        <w:t xml:space="preserve"> lager</w:t>
      </w:r>
      <w:r w:rsidR="007360B4">
        <w:t xml:space="preserve">gelegen gedeelte </w:t>
      </w:r>
      <w:r w:rsidR="00496DFF">
        <w:t>van de Teelebeek</w:t>
      </w:r>
      <w:r w:rsidR="007360B4">
        <w:t xml:space="preserve">. Met behulp van een spindelschuif </w:t>
      </w:r>
      <w:r w:rsidR="00D3698F">
        <w:t xml:space="preserve">in de </w:t>
      </w:r>
      <w:r w:rsidR="007360B4">
        <w:t>waterput</w:t>
      </w:r>
      <w:r w:rsidR="002A1269">
        <w:t xml:space="preserve"> op de grens van het lage deel</w:t>
      </w:r>
      <w:r w:rsidR="007360B4">
        <w:t xml:space="preserve"> kon deze bij hoge waterstanden va</w:t>
      </w:r>
      <w:r w:rsidR="00496DFF">
        <w:t xml:space="preserve">n de Maas worden afgesloten. Dit was noodzakelijk </w:t>
      </w:r>
      <w:r w:rsidR="007360B4">
        <w:t xml:space="preserve">om </w:t>
      </w:r>
      <w:r w:rsidR="00496DFF">
        <w:t>bi</w:t>
      </w:r>
      <w:r w:rsidR="00D3698F">
        <w:t xml:space="preserve">j hoge waterstanden </w:t>
      </w:r>
      <w:r w:rsidR="007360B4">
        <w:t>overstro</w:t>
      </w:r>
      <w:r w:rsidR="00496DFF">
        <w:t xml:space="preserve">ming van het </w:t>
      </w:r>
      <w:r w:rsidR="007360B4">
        <w:t>polder</w:t>
      </w:r>
      <w:r w:rsidR="00496DFF">
        <w:t>tje</w:t>
      </w:r>
      <w:r w:rsidR="00FB767E">
        <w:t xml:space="preserve"> te voorkomen.</w:t>
      </w:r>
    </w:p>
    <w:p w:rsidR="00581A16" w:rsidRPr="00EE2C26" w:rsidRDefault="007360B4" w:rsidP="00141436">
      <w:pPr>
        <w:jc w:val="both"/>
      </w:pPr>
      <w:r w:rsidRPr="00EE2C26">
        <w:t>Het windmolentje is voor zover bekend de enige in zijn dit soort in Limburg</w:t>
      </w:r>
      <w:r>
        <w:t xml:space="preserve"> en</w:t>
      </w:r>
      <w:r w:rsidRPr="00EE2C26">
        <w:t xml:space="preserve"> </w:t>
      </w:r>
      <w:r>
        <w:t xml:space="preserve">staat </w:t>
      </w:r>
      <w:r w:rsidRPr="00EE2C26">
        <w:t>op de gemeentel</w:t>
      </w:r>
      <w:r w:rsidR="00496DFF">
        <w:t xml:space="preserve">ijke monumentenlijst. </w:t>
      </w:r>
      <w:r w:rsidR="00FB767E">
        <w:t xml:space="preserve">Met de komst van het struinpad wordt de molenromp, die op privégrond ligt, met zijn unieke geschiedenis weer ontsloten voor het publiek. In het kader van het struinpad </w:t>
      </w:r>
      <w:r w:rsidR="00141436">
        <w:t>bestaat</w:t>
      </w:r>
      <w:r w:rsidR="00FB767E">
        <w:t xml:space="preserve"> het streven om de molenromp</w:t>
      </w:r>
      <w:r w:rsidR="009C72F9">
        <w:t>, in samenwerking met eigenaar, de lokale gemeenschap en instanties</w:t>
      </w:r>
      <w:r w:rsidR="00FB767E">
        <w:t xml:space="preserve"> niet alleen te conserveren, maar</w:t>
      </w:r>
      <w:r w:rsidR="009C72F9">
        <w:t xml:space="preserve"> op termijn ook te restaureren.</w:t>
      </w:r>
      <w:r w:rsidR="00141436">
        <w:t xml:space="preserve"> Dit streven is als (vooralsnog als optie) opgenomen in het projectplan.</w:t>
      </w:r>
    </w:p>
    <w:sectPr w:rsidR="00581A16" w:rsidRPr="00EE2C26" w:rsidSect="00141436">
      <w:headerReference w:type="default" r:id="rId7"/>
      <w:footerReference w:type="default" r:id="rId8"/>
      <w:pgSz w:w="11906" w:h="16838"/>
      <w:pgMar w:top="1134" w:right="1417" w:bottom="1560" w:left="1417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E7" w:rsidRDefault="003F7FE7" w:rsidP="00141436">
      <w:pPr>
        <w:spacing w:after="0" w:line="240" w:lineRule="auto"/>
      </w:pPr>
      <w:r>
        <w:separator/>
      </w:r>
    </w:p>
  </w:endnote>
  <w:endnote w:type="continuationSeparator" w:id="0">
    <w:p w:rsidR="003F7FE7" w:rsidRDefault="003F7FE7" w:rsidP="0014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36" w:rsidRDefault="003F7FE7" w:rsidP="00141436">
    <w:pPr>
      <w:pStyle w:val="Voettekst"/>
    </w:pPr>
    <w:r>
      <w:pict>
        <v:rect id="_x0000_i1026" style="width:0;height:1.5pt" o:hralign="center" o:hrstd="t" o:hr="t" fillcolor="#a0a0a0" stroked="f"/>
      </w:pict>
    </w:r>
  </w:p>
  <w:p w:rsidR="00141436" w:rsidRPr="00BD7E55" w:rsidRDefault="00141436" w:rsidP="00141436">
    <w:pPr>
      <w:pStyle w:val="Voettekst"/>
      <w:rPr>
        <w:sz w:val="18"/>
      </w:rPr>
    </w:pPr>
    <w:r w:rsidRPr="00BD7E55">
      <w:rPr>
        <w:sz w:val="18"/>
      </w:rPr>
      <w:t>23 Januari 2016</w:t>
    </w:r>
    <w:r w:rsidRPr="00BD7E55">
      <w:rPr>
        <w:sz w:val="18"/>
      </w:rPr>
      <w:tab/>
      <w:t>Projectdag “Kern met Pit”</w:t>
    </w:r>
    <w:r w:rsidRPr="00BD7E55">
      <w:rPr>
        <w:sz w:val="18"/>
      </w:rPr>
      <w:tab/>
      <w:t>Pagina 1 van 1</w:t>
    </w:r>
  </w:p>
  <w:p w:rsidR="00141436" w:rsidRPr="00141436" w:rsidRDefault="00141436" w:rsidP="001414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E7" w:rsidRDefault="003F7FE7" w:rsidP="00141436">
      <w:pPr>
        <w:spacing w:after="0" w:line="240" w:lineRule="auto"/>
      </w:pPr>
      <w:r>
        <w:separator/>
      </w:r>
    </w:p>
  </w:footnote>
  <w:footnote w:type="continuationSeparator" w:id="0">
    <w:p w:rsidR="003F7FE7" w:rsidRDefault="003F7FE7" w:rsidP="0014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36" w:rsidRDefault="00BD53A0" w:rsidP="00141436">
    <w:pPr>
      <w:pStyle w:val="Koptekst"/>
    </w:pPr>
    <w:r>
      <w:rPr>
        <w:b/>
        <w:noProof/>
        <w:sz w:val="32"/>
        <w:lang w:eastAsia="nl-NL"/>
      </w:rPr>
      <w:drawing>
        <wp:anchor distT="0" distB="0" distL="114300" distR="114300" simplePos="0" relativeHeight="251659264" behindDoc="0" locked="0" layoutInCell="1" allowOverlap="1" wp14:anchorId="0F1A555B" wp14:editId="0049384A">
          <wp:simplePos x="0" y="0"/>
          <wp:positionH relativeFrom="margin">
            <wp:posOffset>4233545</wp:posOffset>
          </wp:positionH>
          <wp:positionV relativeFrom="paragraph">
            <wp:posOffset>-161925</wp:posOffset>
          </wp:positionV>
          <wp:extent cx="1527608" cy="472663"/>
          <wp:effectExtent l="0" t="0" r="0" b="3810"/>
          <wp:wrapNone/>
          <wp:docPr id="2" name="Afbeelding 2" descr="LOGO bronbest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ronbest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608" cy="472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1436" w:rsidRPr="00846A0C">
      <w:rPr>
        <w:b/>
        <w:sz w:val="28"/>
      </w:rPr>
      <w:t>Milsbeek</w:t>
    </w:r>
    <w:r w:rsidR="00141436">
      <w:rPr>
        <w:b/>
        <w:sz w:val="28"/>
      </w:rPr>
      <w:t xml:space="preserve">, project struinpad                                                  </w:t>
    </w:r>
    <w:r w:rsidR="003F7FE7">
      <w:pict>
        <v:rect id="_x0000_i1025" style="width:0;height:1.5pt" o:hralign="center" o:hrstd="t" o:hr="t" fillcolor="#a0a0a0" stroked="f"/>
      </w:pict>
    </w:r>
  </w:p>
  <w:p w:rsidR="00141436" w:rsidRDefault="001414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9A"/>
    <w:rsid w:val="00107BBB"/>
    <w:rsid w:val="00141436"/>
    <w:rsid w:val="001F403C"/>
    <w:rsid w:val="001F7E5D"/>
    <w:rsid w:val="002A1269"/>
    <w:rsid w:val="003A65F3"/>
    <w:rsid w:val="003F7FE7"/>
    <w:rsid w:val="0044179B"/>
    <w:rsid w:val="0047399A"/>
    <w:rsid w:val="00496DFF"/>
    <w:rsid w:val="004F51E9"/>
    <w:rsid w:val="00581A16"/>
    <w:rsid w:val="007360B4"/>
    <w:rsid w:val="008E34A8"/>
    <w:rsid w:val="009C72F9"/>
    <w:rsid w:val="00AD6D49"/>
    <w:rsid w:val="00BD53A0"/>
    <w:rsid w:val="00D3698F"/>
    <w:rsid w:val="00EE2C26"/>
    <w:rsid w:val="00F343C7"/>
    <w:rsid w:val="00FB10A4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32C80E-4DB2-4B9F-B3B3-2605F0E6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436"/>
  </w:style>
  <w:style w:type="paragraph" w:styleId="Voettekst">
    <w:name w:val="footer"/>
    <w:basedOn w:val="Standaard"/>
    <w:link w:val="VoettekstChar"/>
    <w:uiPriority w:val="99"/>
    <w:unhideWhenUsed/>
    <w:rsid w:val="0014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Star</dc:creator>
  <cp:lastModifiedBy>Ron Star</cp:lastModifiedBy>
  <cp:revision>5</cp:revision>
  <dcterms:created xsi:type="dcterms:W3CDTF">2016-01-18T21:08:00Z</dcterms:created>
  <dcterms:modified xsi:type="dcterms:W3CDTF">2016-01-19T10:19:00Z</dcterms:modified>
</cp:coreProperties>
</file>