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2E" w:rsidRDefault="0002332E" w:rsidP="0002332E">
      <w:pPr>
        <w:spacing w:after="0" w:line="240" w:lineRule="auto"/>
        <w:rPr>
          <w:rFonts w:ascii="Times New Roman" w:eastAsia="Times New Roman" w:hAnsi="Times New Roman" w:cs="Times New Roman"/>
          <w:sz w:val="24"/>
          <w:szCs w:val="24"/>
          <w:lang w:eastAsia="nl-NL"/>
        </w:rPr>
      </w:pPr>
    </w:p>
    <w:p w:rsidR="0002332E" w:rsidRDefault="0002332E" w:rsidP="0002332E">
      <w:pPr>
        <w:spacing w:after="0" w:line="240" w:lineRule="auto"/>
        <w:rPr>
          <w:rFonts w:ascii="Times New Roman" w:eastAsia="Times New Roman" w:hAnsi="Times New Roman" w:cs="Times New Roman"/>
          <w:sz w:val="24"/>
          <w:szCs w:val="24"/>
          <w:lang w:eastAsia="nl-NL"/>
        </w:rPr>
      </w:pPr>
    </w:p>
    <w:p w:rsidR="0002332E" w:rsidRDefault="0002332E" w:rsidP="0002332E">
      <w:pPr>
        <w:spacing w:after="0" w:line="240" w:lineRule="auto"/>
        <w:rPr>
          <w:rFonts w:ascii="Times New Roman" w:eastAsia="Times New Roman" w:hAnsi="Times New Roman" w:cs="Times New Roman"/>
          <w:sz w:val="24"/>
          <w:szCs w:val="24"/>
          <w:lang w:eastAsia="nl-NL"/>
        </w:rPr>
      </w:pPr>
      <w:hyperlink r:id="rId6" w:history="1">
        <w:r>
          <w:rPr>
            <w:rStyle w:val="Hyperlink"/>
          </w:rPr>
          <w:t>https://www.hetkontakt.nl/regio/vianen/algemeen/163127/bom-maakt-bankjes-van-bomen-</w:t>
        </w:r>
      </w:hyperlink>
    </w:p>
    <w:p w:rsidR="0002332E" w:rsidRDefault="0002332E" w:rsidP="0002332E">
      <w:pPr>
        <w:spacing w:after="0" w:line="240" w:lineRule="auto"/>
        <w:rPr>
          <w:rFonts w:ascii="Times New Roman" w:eastAsia="Times New Roman" w:hAnsi="Times New Roman" w:cs="Times New Roman"/>
          <w:sz w:val="24"/>
          <w:szCs w:val="24"/>
          <w:lang w:eastAsia="nl-NL"/>
        </w:rPr>
      </w:pPr>
      <w:bookmarkStart w:id="0" w:name="_GoBack"/>
      <w:bookmarkEnd w:id="0"/>
    </w:p>
    <w:p w:rsidR="0002332E" w:rsidRDefault="0002332E" w:rsidP="0002332E">
      <w:pPr>
        <w:spacing w:after="0" w:line="240" w:lineRule="auto"/>
        <w:rPr>
          <w:rFonts w:ascii="Times New Roman" w:eastAsia="Times New Roman" w:hAnsi="Times New Roman" w:cs="Times New Roman"/>
          <w:sz w:val="24"/>
          <w:szCs w:val="24"/>
          <w:lang w:eastAsia="nl-NL"/>
        </w:rPr>
      </w:pPr>
    </w:p>
    <w:p w:rsidR="0002332E" w:rsidRPr="0002332E" w:rsidRDefault="0002332E" w:rsidP="0002332E">
      <w:pPr>
        <w:spacing w:after="0" w:line="240" w:lineRule="auto"/>
        <w:rPr>
          <w:rFonts w:ascii="Times New Roman" w:eastAsia="Times New Roman" w:hAnsi="Times New Roman" w:cs="Times New Roman"/>
          <w:sz w:val="24"/>
          <w:szCs w:val="24"/>
          <w:lang w:eastAsia="nl-NL"/>
        </w:rPr>
      </w:pPr>
      <w:r w:rsidRPr="0002332E">
        <w:rPr>
          <w:rFonts w:ascii="Times New Roman" w:eastAsia="Times New Roman" w:hAnsi="Times New Roman" w:cs="Times New Roman"/>
          <w:sz w:val="24"/>
          <w:szCs w:val="24"/>
          <w:lang w:eastAsia="nl-NL"/>
        </w:rPr>
        <w:pict/>
      </w:r>
      <w:r>
        <w:rPr>
          <w:rFonts w:ascii="Times New Roman" w:eastAsia="Times New Roman" w:hAnsi="Times New Roman" w:cs="Times New Roman"/>
          <w:noProof/>
          <w:color w:val="0000FF"/>
          <w:sz w:val="24"/>
          <w:szCs w:val="24"/>
          <w:lang w:eastAsia="nl-NL"/>
        </w:rPr>
        <w:drawing>
          <wp:inline distT="0" distB="0" distL="0" distR="0">
            <wp:extent cx="3429000" cy="857250"/>
            <wp:effectExtent l="0" t="0" r="0" b="0"/>
            <wp:docPr id="2" name="Afbeelding 2" descr="Logo hetkontakt.nl/vian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hetkontakt.nl/viane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857250"/>
                    </a:xfrm>
                    <a:prstGeom prst="rect">
                      <a:avLst/>
                    </a:prstGeom>
                    <a:noFill/>
                    <a:ln>
                      <a:noFill/>
                    </a:ln>
                  </pic:spPr>
                </pic:pic>
              </a:graphicData>
            </a:graphic>
          </wp:inline>
        </w:drawing>
      </w:r>
    </w:p>
    <w:p w:rsidR="0002332E" w:rsidRPr="0002332E" w:rsidRDefault="0002332E" w:rsidP="0002332E">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extent cx="9753600" cy="5743575"/>
            <wp:effectExtent l="0" t="0" r="0" b="9525"/>
            <wp:docPr id="1" name="Afbeelding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5743575"/>
                    </a:xfrm>
                    <a:prstGeom prst="rect">
                      <a:avLst/>
                    </a:prstGeom>
                    <a:noFill/>
                    <a:ln>
                      <a:noFill/>
                    </a:ln>
                  </pic:spPr>
                </pic:pic>
              </a:graphicData>
            </a:graphic>
          </wp:inline>
        </w:drawing>
      </w:r>
    </w:p>
    <w:p w:rsidR="0002332E" w:rsidRPr="0002332E" w:rsidRDefault="0002332E" w:rsidP="0002332E">
      <w:pPr>
        <w:spacing w:after="0" w:line="240" w:lineRule="auto"/>
        <w:rPr>
          <w:rFonts w:ascii="Times New Roman" w:eastAsia="Times New Roman" w:hAnsi="Times New Roman" w:cs="Times New Roman"/>
          <w:sz w:val="24"/>
          <w:szCs w:val="24"/>
          <w:lang w:eastAsia="nl-NL"/>
        </w:rPr>
      </w:pPr>
      <w:r w:rsidRPr="0002332E">
        <w:rPr>
          <w:rFonts w:ascii="Times New Roman" w:eastAsia="Times New Roman" w:hAnsi="Times New Roman" w:cs="Times New Roman"/>
          <w:sz w:val="19"/>
          <w:szCs w:val="19"/>
          <w:lang w:eastAsia="nl-NL"/>
        </w:rPr>
        <w:t xml:space="preserve">Foto: Peter Verbeek </w:t>
      </w:r>
    </w:p>
    <w:p w:rsidR="0002332E" w:rsidRPr="0002332E" w:rsidRDefault="0002332E" w:rsidP="0002332E">
      <w:pPr>
        <w:spacing w:after="0" w:line="240" w:lineRule="auto"/>
        <w:outlineLvl w:val="0"/>
        <w:rPr>
          <w:rFonts w:ascii="Times New Roman" w:eastAsia="Times New Roman" w:hAnsi="Times New Roman" w:cs="Times New Roman"/>
          <w:b/>
          <w:bCs/>
          <w:kern w:val="36"/>
          <w:sz w:val="48"/>
          <w:szCs w:val="48"/>
          <w:lang w:eastAsia="nl-NL"/>
        </w:rPr>
      </w:pPr>
      <w:r w:rsidRPr="0002332E">
        <w:rPr>
          <w:rFonts w:ascii="Times New Roman" w:eastAsia="Times New Roman" w:hAnsi="Times New Roman" w:cs="Times New Roman"/>
          <w:b/>
          <w:bCs/>
          <w:kern w:val="36"/>
          <w:sz w:val="48"/>
          <w:szCs w:val="48"/>
          <w:lang w:eastAsia="nl-NL"/>
        </w:rPr>
        <w:t>BOM maakt bankjes van bomen</w:t>
      </w:r>
    </w:p>
    <w:p w:rsidR="0002332E" w:rsidRDefault="0002332E" w:rsidP="0002332E">
      <w:pPr>
        <w:rPr>
          <w:rFonts w:ascii="Verdana" w:hAnsi="Verdana"/>
          <w:sz w:val="28"/>
          <w:szCs w:val="28"/>
        </w:rPr>
      </w:pPr>
      <w:r>
        <w:rPr>
          <w:rFonts w:ascii="Verdana" w:hAnsi="Verdana"/>
          <w:sz w:val="28"/>
          <w:szCs w:val="28"/>
        </w:rPr>
        <w:t xml:space="preserve">Op de kruising van de Lange </w:t>
      </w:r>
      <w:proofErr w:type="spellStart"/>
      <w:r>
        <w:rPr>
          <w:rFonts w:ascii="Verdana" w:hAnsi="Verdana"/>
          <w:sz w:val="28"/>
          <w:szCs w:val="28"/>
        </w:rPr>
        <w:t>Waaysteeg</w:t>
      </w:r>
      <w:proofErr w:type="spellEnd"/>
      <w:r>
        <w:rPr>
          <w:rFonts w:ascii="Verdana" w:hAnsi="Verdana"/>
          <w:sz w:val="28"/>
          <w:szCs w:val="28"/>
        </w:rPr>
        <w:t xml:space="preserve"> en ’t Zand hebben vrijwilligers van Bewonersorganisatie Monnikenhof (BOM) afgelopen zaterdag het eerste van de vijfentwintig bankjes van </w:t>
      </w:r>
      <w:r>
        <w:rPr>
          <w:rFonts w:ascii="Verdana" w:hAnsi="Verdana"/>
          <w:sz w:val="28"/>
          <w:szCs w:val="28"/>
        </w:rPr>
        <w:lastRenderedPageBreak/>
        <w:t>de Beweegroute geplaatst. In het kader van burgerparticipatie is dat het zoveelste voorbeeld van het streven naar een mooie en aantrekkelijke wijk.</w:t>
      </w:r>
    </w:p>
    <w:p w:rsidR="0002332E" w:rsidRDefault="0002332E" w:rsidP="0002332E">
      <w:pPr>
        <w:rPr>
          <w:rFonts w:ascii="Verdana" w:hAnsi="Verdana"/>
          <w:sz w:val="28"/>
          <w:szCs w:val="28"/>
        </w:rPr>
      </w:pPr>
    </w:p>
    <w:p w:rsidR="0002332E" w:rsidRDefault="0002332E" w:rsidP="0002332E">
      <w:pPr>
        <w:rPr>
          <w:rFonts w:ascii="Verdana" w:hAnsi="Verdana"/>
          <w:sz w:val="28"/>
          <w:szCs w:val="28"/>
        </w:rPr>
      </w:pPr>
      <w:r>
        <w:rPr>
          <w:rFonts w:ascii="Verdana" w:hAnsi="Verdana"/>
          <w:sz w:val="28"/>
          <w:szCs w:val="28"/>
        </w:rPr>
        <w:t>De BOM is negen jaar geleden opgericht. Eén van de initiatiefnemers is Henk Knol. Als voorzitter van een organisatie die draait op veertig vrijwilligers is hij nog steeds met hart en ziel betrokken bij de vele activiteiten die worden gehouden.</w:t>
      </w:r>
    </w:p>
    <w:p w:rsidR="0002332E" w:rsidRDefault="0002332E" w:rsidP="0002332E">
      <w:pPr>
        <w:rPr>
          <w:rFonts w:ascii="Verdana" w:hAnsi="Verdana"/>
          <w:sz w:val="28"/>
          <w:szCs w:val="28"/>
        </w:rPr>
      </w:pPr>
    </w:p>
    <w:p w:rsidR="0002332E" w:rsidRDefault="0002332E" w:rsidP="0002332E">
      <w:pPr>
        <w:rPr>
          <w:rFonts w:ascii="Verdana" w:hAnsi="Verdana"/>
          <w:sz w:val="28"/>
          <w:szCs w:val="28"/>
        </w:rPr>
      </w:pPr>
      <w:r>
        <w:rPr>
          <w:rFonts w:ascii="Verdana" w:hAnsi="Verdana"/>
          <w:sz w:val="28"/>
          <w:szCs w:val="28"/>
        </w:rPr>
        <w:t>Sociale cohesie</w:t>
      </w:r>
    </w:p>
    <w:p w:rsidR="0002332E" w:rsidRDefault="0002332E" w:rsidP="0002332E">
      <w:pPr>
        <w:rPr>
          <w:rFonts w:ascii="Verdana" w:hAnsi="Verdana"/>
          <w:sz w:val="28"/>
          <w:szCs w:val="28"/>
        </w:rPr>
      </w:pPr>
      <w:r>
        <w:rPr>
          <w:rFonts w:ascii="Verdana" w:hAnsi="Verdana"/>
          <w:sz w:val="28"/>
          <w:szCs w:val="28"/>
        </w:rPr>
        <w:t>“De BOM wil de stem zijn van de bewoners van Vianen-west”, legt Knol uit. “Kerndoelen zijn het verbeteren van de sociale cohesie in deze wijk en activiteiten ontwikkelen om de buitenruimte zo aantrekkelijk mogelijk te maken. In overleg met de gemeente proberen we dat op een realistische en praktische wijze uit te voeren.”</w:t>
      </w:r>
    </w:p>
    <w:p w:rsidR="0002332E" w:rsidRDefault="0002332E" w:rsidP="0002332E">
      <w:pPr>
        <w:rPr>
          <w:rFonts w:ascii="Verdana" w:hAnsi="Verdana"/>
          <w:sz w:val="28"/>
          <w:szCs w:val="28"/>
        </w:rPr>
      </w:pPr>
      <w:r>
        <w:rPr>
          <w:rFonts w:ascii="Verdana" w:hAnsi="Verdana"/>
          <w:sz w:val="28"/>
          <w:szCs w:val="28"/>
        </w:rPr>
        <w:t xml:space="preserve">Het eerste grote project betrof het onderhoud van de verwaarloosde hoogstamfruitbomen aan de Lange </w:t>
      </w:r>
      <w:proofErr w:type="spellStart"/>
      <w:r>
        <w:rPr>
          <w:rFonts w:ascii="Verdana" w:hAnsi="Verdana"/>
          <w:sz w:val="28"/>
          <w:szCs w:val="28"/>
        </w:rPr>
        <w:t>Waaijsteeg</w:t>
      </w:r>
      <w:proofErr w:type="spellEnd"/>
      <w:r>
        <w:rPr>
          <w:rFonts w:ascii="Verdana" w:hAnsi="Verdana"/>
          <w:sz w:val="28"/>
          <w:szCs w:val="28"/>
        </w:rPr>
        <w:t>. Met vakkundige ondersteuning zijn die gesnoeid en nu staan er gezonde fruitbomen die met goed en veilig gereedschap jaarlijks worden onderhouden. Een ander groenproject betreft de Snoeptuin: een ontmoetingsplaats van 7.000 vierkante meter voor bewoners uit de wijk waar ze een buurtfeest kunnen houden of een verjaardag vieren. Ook is het een plaats waar veel soorten vruchten zijn te vinden.</w:t>
      </w:r>
    </w:p>
    <w:p w:rsidR="0002332E" w:rsidRDefault="0002332E" w:rsidP="0002332E">
      <w:pPr>
        <w:rPr>
          <w:rFonts w:ascii="Verdana" w:hAnsi="Verdana"/>
          <w:sz w:val="28"/>
          <w:szCs w:val="28"/>
        </w:rPr>
      </w:pPr>
      <w:r>
        <w:rPr>
          <w:rFonts w:ascii="Verdana" w:hAnsi="Verdana"/>
          <w:sz w:val="28"/>
          <w:szCs w:val="28"/>
        </w:rPr>
        <w:t>“We herintroduceren er oude rassen. Voor de leerlingen van de bovenbouw heeft basisschool De Wiekslag in het lesprogramma opgenomen dat ze hier een schooltuintje kunnen aanleggen. Een van de mooiste projecten die we hebben gerealiseerd is het een vlechthaag van 400 meter aan de Helsdingse Achterweg. Samen met de bewoners zorgen we voor het onderhoud”, merkt Henk Knol op.</w:t>
      </w:r>
    </w:p>
    <w:p w:rsidR="0002332E" w:rsidRDefault="0002332E" w:rsidP="0002332E">
      <w:pPr>
        <w:rPr>
          <w:rFonts w:ascii="Verdana" w:hAnsi="Verdana"/>
          <w:sz w:val="28"/>
          <w:szCs w:val="28"/>
        </w:rPr>
      </w:pPr>
      <w:r>
        <w:rPr>
          <w:rFonts w:ascii="Verdana" w:hAnsi="Verdana"/>
          <w:sz w:val="28"/>
          <w:szCs w:val="28"/>
        </w:rPr>
        <w:lastRenderedPageBreak/>
        <w:t xml:space="preserve">Het jongste project is de Beweegroute, een aantrekkelijk wandelgebied dat wordt omsloten door de </w:t>
      </w:r>
      <w:proofErr w:type="spellStart"/>
      <w:r>
        <w:rPr>
          <w:rFonts w:ascii="Verdana" w:hAnsi="Verdana"/>
          <w:sz w:val="28"/>
          <w:szCs w:val="28"/>
        </w:rPr>
        <w:t>Clarissenhof</w:t>
      </w:r>
      <w:proofErr w:type="spellEnd"/>
      <w:r>
        <w:rPr>
          <w:rFonts w:ascii="Verdana" w:hAnsi="Verdana"/>
          <w:sz w:val="28"/>
          <w:szCs w:val="28"/>
        </w:rPr>
        <w:t xml:space="preserve">, Helsdingse Achterweg, Lange </w:t>
      </w:r>
      <w:proofErr w:type="spellStart"/>
      <w:r>
        <w:rPr>
          <w:rFonts w:ascii="Verdana" w:hAnsi="Verdana"/>
          <w:sz w:val="28"/>
          <w:szCs w:val="28"/>
        </w:rPr>
        <w:t>Waaijsteeg</w:t>
      </w:r>
      <w:proofErr w:type="spellEnd"/>
      <w:r>
        <w:rPr>
          <w:rFonts w:ascii="Verdana" w:hAnsi="Verdana"/>
          <w:sz w:val="28"/>
          <w:szCs w:val="28"/>
        </w:rPr>
        <w:t xml:space="preserve"> en Langeweg. Dit jaar worden vijfentwintig bankjes van onbewerkt hout geplaatst. Ze staan er niet vanuit het oogpunt van comfort, maar vooral om ouderen de mogelijkheid te bieden even te rusten en te genieten van de natuur.</w:t>
      </w:r>
    </w:p>
    <w:p w:rsidR="0002332E" w:rsidRDefault="0002332E" w:rsidP="0002332E">
      <w:pPr>
        <w:jc w:val="center"/>
        <w:rPr>
          <w:rFonts w:ascii="Verdana" w:hAnsi="Verdana"/>
          <w:sz w:val="28"/>
          <w:szCs w:val="28"/>
        </w:rPr>
      </w:pPr>
      <w:r>
        <w:rPr>
          <w:rFonts w:ascii="Verdana" w:hAnsi="Verdana"/>
          <w:sz w:val="28"/>
          <w:szCs w:val="28"/>
        </w:rPr>
        <w:t xml:space="preserve">“De gemeente heeft ons de bomen geschonken die achter het tennispark zijn gekapt”, vertelt Knol. “Met subsidie van de gemeente hebben we de stammen laten zagen in planken van diverse dikte. In onze Buurtwerkplaats hebben we onderdelen voor vijftien bankjes gemaakt, en komen er nog minstens tien bij. We gaan ook bankjes plaatsen in Helsdingen, terwijl mogelijk ook op de route tussen Hof van </w:t>
      </w:r>
      <w:proofErr w:type="spellStart"/>
      <w:r>
        <w:rPr>
          <w:rFonts w:ascii="Verdana" w:hAnsi="Verdana"/>
          <w:sz w:val="28"/>
          <w:szCs w:val="28"/>
        </w:rPr>
        <w:t>Batenstein</w:t>
      </w:r>
      <w:proofErr w:type="spellEnd"/>
      <w:r>
        <w:rPr>
          <w:rFonts w:ascii="Verdana" w:hAnsi="Verdana"/>
          <w:sz w:val="28"/>
          <w:szCs w:val="28"/>
        </w:rPr>
        <w:t xml:space="preserve"> en Hof van </w:t>
      </w:r>
      <w:proofErr w:type="spellStart"/>
      <w:r>
        <w:rPr>
          <w:rFonts w:ascii="Verdana" w:hAnsi="Verdana"/>
          <w:sz w:val="28"/>
          <w:szCs w:val="28"/>
        </w:rPr>
        <w:t>Brederodes</w:t>
      </w:r>
      <w:proofErr w:type="spellEnd"/>
      <w:r>
        <w:rPr>
          <w:rFonts w:ascii="Verdana" w:hAnsi="Verdana"/>
          <w:sz w:val="28"/>
          <w:szCs w:val="28"/>
        </w:rPr>
        <w:t xml:space="preserve"> bankjes komen. Het volgende project ligt ook al weer klaar: de voormalige stadskwekerij langs de Langeweg nieuw leven inblazen. We willen er een kas bouwen en kweekbedden aanleggen, ander andere voor plantgoed voor onze Snoeptuin.Net als de Beweegroute, doen wij ook dit project met ondersteuning(ook financieel) van Kern met Pit”</w:t>
      </w:r>
    </w:p>
    <w:p w:rsidR="0002332E" w:rsidRDefault="0002332E" w:rsidP="0002332E"/>
    <w:p w:rsidR="007C4823" w:rsidRDefault="007C4823"/>
    <w:sectPr w:rsidR="007C4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361AF"/>
    <w:multiLevelType w:val="multilevel"/>
    <w:tmpl w:val="739CCB68"/>
    <w:lvl w:ilvl="0">
      <w:start w:val="1"/>
      <w:numFmt w:val="bullet"/>
      <w:lvlText w:val=""/>
      <w:lvlJc w:val="left"/>
      <w:pPr>
        <w:tabs>
          <w:tab w:val="num" w:pos="5604"/>
        </w:tabs>
        <w:ind w:left="5604" w:hanging="360"/>
      </w:pPr>
      <w:rPr>
        <w:rFonts w:ascii="Symbol" w:hAnsi="Symbol" w:hint="default"/>
        <w:sz w:val="20"/>
      </w:rPr>
    </w:lvl>
    <w:lvl w:ilvl="1">
      <w:start w:val="1"/>
      <w:numFmt w:val="bullet"/>
      <w:lvlText w:val="o"/>
      <w:lvlJc w:val="left"/>
      <w:pPr>
        <w:tabs>
          <w:tab w:val="num" w:pos="6324"/>
        </w:tabs>
        <w:ind w:left="6324" w:hanging="360"/>
      </w:pPr>
      <w:rPr>
        <w:rFonts w:ascii="Courier New" w:hAnsi="Courier New" w:hint="default"/>
        <w:sz w:val="20"/>
      </w:rPr>
    </w:lvl>
    <w:lvl w:ilvl="2" w:tentative="1">
      <w:start w:val="1"/>
      <w:numFmt w:val="bullet"/>
      <w:lvlText w:val=""/>
      <w:lvlJc w:val="left"/>
      <w:pPr>
        <w:tabs>
          <w:tab w:val="num" w:pos="7044"/>
        </w:tabs>
        <w:ind w:left="7044" w:hanging="360"/>
      </w:pPr>
      <w:rPr>
        <w:rFonts w:ascii="Wingdings" w:hAnsi="Wingdings" w:hint="default"/>
        <w:sz w:val="20"/>
      </w:rPr>
    </w:lvl>
    <w:lvl w:ilvl="3" w:tentative="1">
      <w:start w:val="1"/>
      <w:numFmt w:val="bullet"/>
      <w:lvlText w:val=""/>
      <w:lvlJc w:val="left"/>
      <w:pPr>
        <w:tabs>
          <w:tab w:val="num" w:pos="7764"/>
        </w:tabs>
        <w:ind w:left="7764" w:hanging="360"/>
      </w:pPr>
      <w:rPr>
        <w:rFonts w:ascii="Wingdings" w:hAnsi="Wingdings" w:hint="default"/>
        <w:sz w:val="20"/>
      </w:rPr>
    </w:lvl>
    <w:lvl w:ilvl="4" w:tentative="1">
      <w:start w:val="1"/>
      <w:numFmt w:val="bullet"/>
      <w:lvlText w:val=""/>
      <w:lvlJc w:val="left"/>
      <w:pPr>
        <w:tabs>
          <w:tab w:val="num" w:pos="8484"/>
        </w:tabs>
        <w:ind w:left="8484" w:hanging="360"/>
      </w:pPr>
      <w:rPr>
        <w:rFonts w:ascii="Wingdings" w:hAnsi="Wingdings" w:hint="default"/>
        <w:sz w:val="20"/>
      </w:rPr>
    </w:lvl>
    <w:lvl w:ilvl="5" w:tentative="1">
      <w:start w:val="1"/>
      <w:numFmt w:val="bullet"/>
      <w:lvlText w:val=""/>
      <w:lvlJc w:val="left"/>
      <w:pPr>
        <w:tabs>
          <w:tab w:val="num" w:pos="9204"/>
        </w:tabs>
        <w:ind w:left="9204" w:hanging="360"/>
      </w:pPr>
      <w:rPr>
        <w:rFonts w:ascii="Wingdings" w:hAnsi="Wingdings" w:hint="default"/>
        <w:sz w:val="20"/>
      </w:rPr>
    </w:lvl>
    <w:lvl w:ilvl="6" w:tentative="1">
      <w:start w:val="1"/>
      <w:numFmt w:val="bullet"/>
      <w:lvlText w:val=""/>
      <w:lvlJc w:val="left"/>
      <w:pPr>
        <w:tabs>
          <w:tab w:val="num" w:pos="9924"/>
        </w:tabs>
        <w:ind w:left="9924" w:hanging="360"/>
      </w:pPr>
      <w:rPr>
        <w:rFonts w:ascii="Wingdings" w:hAnsi="Wingdings" w:hint="default"/>
        <w:sz w:val="20"/>
      </w:rPr>
    </w:lvl>
    <w:lvl w:ilvl="7" w:tentative="1">
      <w:start w:val="1"/>
      <w:numFmt w:val="bullet"/>
      <w:lvlText w:val=""/>
      <w:lvlJc w:val="left"/>
      <w:pPr>
        <w:tabs>
          <w:tab w:val="num" w:pos="10644"/>
        </w:tabs>
        <w:ind w:left="10644" w:hanging="360"/>
      </w:pPr>
      <w:rPr>
        <w:rFonts w:ascii="Wingdings" w:hAnsi="Wingdings" w:hint="default"/>
        <w:sz w:val="20"/>
      </w:rPr>
    </w:lvl>
    <w:lvl w:ilvl="8" w:tentative="1">
      <w:start w:val="1"/>
      <w:numFmt w:val="bullet"/>
      <w:lvlText w:val=""/>
      <w:lvlJc w:val="left"/>
      <w:pPr>
        <w:tabs>
          <w:tab w:val="num" w:pos="11364"/>
        </w:tabs>
        <w:ind w:left="1136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2E"/>
    <w:rsid w:val="0002332E"/>
    <w:rsid w:val="007C4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0233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32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02332E"/>
    <w:rPr>
      <w:color w:val="0000FF"/>
      <w:u w:val="single"/>
    </w:rPr>
  </w:style>
  <w:style w:type="paragraph" w:styleId="Bovenkantformulier">
    <w:name w:val="HTML Top of Form"/>
    <w:basedOn w:val="Standaard"/>
    <w:next w:val="Standaard"/>
    <w:link w:val="BovenkantformulierChar"/>
    <w:hidden/>
    <w:uiPriority w:val="99"/>
    <w:semiHidden/>
    <w:unhideWhenUsed/>
    <w:rsid w:val="0002332E"/>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2332E"/>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2332E"/>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2332E"/>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0233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3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0233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332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02332E"/>
    <w:rPr>
      <w:color w:val="0000FF"/>
      <w:u w:val="single"/>
    </w:rPr>
  </w:style>
  <w:style w:type="paragraph" w:styleId="Bovenkantformulier">
    <w:name w:val="HTML Top of Form"/>
    <w:basedOn w:val="Standaard"/>
    <w:next w:val="Standaard"/>
    <w:link w:val="BovenkantformulierChar"/>
    <w:hidden/>
    <w:uiPriority w:val="99"/>
    <w:semiHidden/>
    <w:unhideWhenUsed/>
    <w:rsid w:val="0002332E"/>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2332E"/>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2332E"/>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2332E"/>
    <w:rPr>
      <w:rFonts w:ascii="Arial" w:eastAsia="Times New Roman" w:hAnsi="Arial" w:cs="Arial"/>
      <w:vanish/>
      <w:sz w:val="16"/>
      <w:szCs w:val="16"/>
      <w:lang w:eastAsia="nl-NL"/>
    </w:rPr>
  </w:style>
  <w:style w:type="paragraph" w:styleId="Ballontekst">
    <w:name w:val="Balloon Text"/>
    <w:basedOn w:val="Standaard"/>
    <w:link w:val="BallontekstChar"/>
    <w:uiPriority w:val="99"/>
    <w:semiHidden/>
    <w:unhideWhenUsed/>
    <w:rsid w:val="000233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3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228">
      <w:bodyDiv w:val="1"/>
      <w:marLeft w:val="0"/>
      <w:marRight w:val="0"/>
      <w:marTop w:val="0"/>
      <w:marBottom w:val="0"/>
      <w:divBdr>
        <w:top w:val="none" w:sz="0" w:space="0" w:color="auto"/>
        <w:left w:val="none" w:sz="0" w:space="0" w:color="auto"/>
        <w:bottom w:val="none" w:sz="0" w:space="0" w:color="auto"/>
        <w:right w:val="none" w:sz="0" w:space="0" w:color="auto"/>
      </w:divBdr>
      <w:divsChild>
        <w:div w:id="1527208659">
          <w:marLeft w:val="0"/>
          <w:marRight w:val="0"/>
          <w:marTop w:val="0"/>
          <w:marBottom w:val="0"/>
          <w:divBdr>
            <w:top w:val="none" w:sz="0" w:space="0" w:color="auto"/>
            <w:left w:val="none" w:sz="0" w:space="0" w:color="auto"/>
            <w:bottom w:val="none" w:sz="0" w:space="0" w:color="auto"/>
            <w:right w:val="none" w:sz="0" w:space="0" w:color="auto"/>
          </w:divBdr>
          <w:divsChild>
            <w:div w:id="1807699282">
              <w:marLeft w:val="0"/>
              <w:marRight w:val="0"/>
              <w:marTop w:val="0"/>
              <w:marBottom w:val="0"/>
              <w:divBdr>
                <w:top w:val="none" w:sz="0" w:space="0" w:color="auto"/>
                <w:left w:val="none" w:sz="0" w:space="0" w:color="auto"/>
                <w:bottom w:val="none" w:sz="0" w:space="0" w:color="auto"/>
                <w:right w:val="none" w:sz="0" w:space="0" w:color="auto"/>
              </w:divBdr>
              <w:divsChild>
                <w:div w:id="1652520867">
                  <w:marLeft w:val="0"/>
                  <w:marRight w:val="0"/>
                  <w:marTop w:val="0"/>
                  <w:marBottom w:val="0"/>
                  <w:divBdr>
                    <w:top w:val="none" w:sz="0" w:space="0" w:color="auto"/>
                    <w:left w:val="none" w:sz="0" w:space="0" w:color="auto"/>
                    <w:bottom w:val="none" w:sz="0" w:space="0" w:color="auto"/>
                    <w:right w:val="none" w:sz="0" w:space="0" w:color="auto"/>
                  </w:divBdr>
                  <w:divsChild>
                    <w:div w:id="49621932">
                      <w:marLeft w:val="0"/>
                      <w:marRight w:val="0"/>
                      <w:marTop w:val="0"/>
                      <w:marBottom w:val="0"/>
                      <w:divBdr>
                        <w:top w:val="none" w:sz="0" w:space="0" w:color="auto"/>
                        <w:left w:val="none" w:sz="0" w:space="0" w:color="auto"/>
                        <w:bottom w:val="none" w:sz="0" w:space="0" w:color="auto"/>
                        <w:right w:val="none" w:sz="0" w:space="0" w:color="auto"/>
                      </w:divBdr>
                      <w:divsChild>
                        <w:div w:id="1107191008">
                          <w:marLeft w:val="0"/>
                          <w:marRight w:val="0"/>
                          <w:marTop w:val="0"/>
                          <w:marBottom w:val="0"/>
                          <w:divBdr>
                            <w:top w:val="none" w:sz="0" w:space="0" w:color="auto"/>
                            <w:left w:val="none" w:sz="0" w:space="0" w:color="auto"/>
                            <w:bottom w:val="none" w:sz="0" w:space="0" w:color="auto"/>
                            <w:right w:val="none" w:sz="0" w:space="0" w:color="auto"/>
                          </w:divBdr>
                          <w:divsChild>
                            <w:div w:id="2050644653">
                              <w:marLeft w:val="0"/>
                              <w:marRight w:val="0"/>
                              <w:marTop w:val="0"/>
                              <w:marBottom w:val="0"/>
                              <w:divBdr>
                                <w:top w:val="none" w:sz="0" w:space="0" w:color="auto"/>
                                <w:left w:val="none" w:sz="0" w:space="0" w:color="auto"/>
                                <w:bottom w:val="none" w:sz="0" w:space="0" w:color="auto"/>
                                <w:right w:val="none" w:sz="0" w:space="0" w:color="auto"/>
                              </w:divBdr>
                              <w:divsChild>
                                <w:div w:id="211236697">
                                  <w:marLeft w:val="0"/>
                                  <w:marRight w:val="0"/>
                                  <w:marTop w:val="0"/>
                                  <w:marBottom w:val="0"/>
                                  <w:divBdr>
                                    <w:top w:val="none" w:sz="0" w:space="0" w:color="auto"/>
                                    <w:left w:val="none" w:sz="0" w:space="0" w:color="auto"/>
                                    <w:bottom w:val="none" w:sz="0" w:space="0" w:color="auto"/>
                                    <w:right w:val="none" w:sz="0" w:space="0" w:color="auto"/>
                                  </w:divBdr>
                                  <w:divsChild>
                                    <w:div w:id="146941081">
                                      <w:marLeft w:val="0"/>
                                      <w:marRight w:val="0"/>
                                      <w:marTop w:val="0"/>
                                      <w:marBottom w:val="0"/>
                                      <w:divBdr>
                                        <w:top w:val="none" w:sz="0" w:space="0" w:color="auto"/>
                                        <w:left w:val="none" w:sz="0" w:space="0" w:color="auto"/>
                                        <w:bottom w:val="none" w:sz="0" w:space="0" w:color="auto"/>
                                        <w:right w:val="none" w:sz="0" w:space="0" w:color="auto"/>
                                      </w:divBdr>
                                      <w:divsChild>
                                        <w:div w:id="802500250">
                                          <w:marLeft w:val="0"/>
                                          <w:marRight w:val="0"/>
                                          <w:marTop w:val="0"/>
                                          <w:marBottom w:val="0"/>
                                          <w:divBdr>
                                            <w:top w:val="none" w:sz="0" w:space="0" w:color="auto"/>
                                            <w:left w:val="none" w:sz="0" w:space="0" w:color="auto"/>
                                            <w:bottom w:val="none" w:sz="0" w:space="0" w:color="auto"/>
                                            <w:right w:val="none" w:sz="0" w:space="0" w:color="auto"/>
                                          </w:divBdr>
                                          <w:divsChild>
                                            <w:div w:id="101144597">
                                              <w:marLeft w:val="0"/>
                                              <w:marRight w:val="0"/>
                                              <w:marTop w:val="0"/>
                                              <w:marBottom w:val="0"/>
                                              <w:divBdr>
                                                <w:top w:val="none" w:sz="0" w:space="0" w:color="auto"/>
                                                <w:left w:val="none" w:sz="0" w:space="0" w:color="auto"/>
                                                <w:bottom w:val="none" w:sz="0" w:space="0" w:color="auto"/>
                                                <w:right w:val="none" w:sz="0" w:space="0" w:color="auto"/>
                                              </w:divBdr>
                                            </w:div>
                                          </w:divsChild>
                                        </w:div>
                                        <w:div w:id="1373965634">
                                          <w:marLeft w:val="0"/>
                                          <w:marRight w:val="0"/>
                                          <w:marTop w:val="0"/>
                                          <w:marBottom w:val="0"/>
                                          <w:divBdr>
                                            <w:top w:val="none" w:sz="0" w:space="0" w:color="auto"/>
                                            <w:left w:val="none" w:sz="0" w:space="0" w:color="auto"/>
                                            <w:bottom w:val="none" w:sz="0" w:space="0" w:color="auto"/>
                                            <w:right w:val="none" w:sz="0" w:space="0" w:color="auto"/>
                                          </w:divBdr>
                                          <w:divsChild>
                                            <w:div w:id="1478644624">
                                              <w:marLeft w:val="0"/>
                                              <w:marRight w:val="0"/>
                                              <w:marTop w:val="0"/>
                                              <w:marBottom w:val="0"/>
                                              <w:divBdr>
                                                <w:top w:val="none" w:sz="0" w:space="0" w:color="auto"/>
                                                <w:left w:val="none" w:sz="0" w:space="0" w:color="auto"/>
                                                <w:bottom w:val="none" w:sz="0" w:space="0" w:color="auto"/>
                                                <w:right w:val="none" w:sz="0" w:space="0" w:color="auto"/>
                                              </w:divBdr>
                                            </w:div>
                                          </w:divsChild>
                                        </w:div>
                                        <w:div w:id="851263204">
                                          <w:marLeft w:val="0"/>
                                          <w:marRight w:val="0"/>
                                          <w:marTop w:val="0"/>
                                          <w:marBottom w:val="0"/>
                                          <w:divBdr>
                                            <w:top w:val="none" w:sz="0" w:space="0" w:color="auto"/>
                                            <w:left w:val="none" w:sz="0" w:space="0" w:color="auto"/>
                                            <w:bottom w:val="none" w:sz="0" w:space="0" w:color="auto"/>
                                            <w:right w:val="none" w:sz="0" w:space="0" w:color="auto"/>
                                          </w:divBdr>
                                          <w:divsChild>
                                            <w:div w:id="898975727">
                                              <w:marLeft w:val="0"/>
                                              <w:marRight w:val="0"/>
                                              <w:marTop w:val="0"/>
                                              <w:marBottom w:val="0"/>
                                              <w:divBdr>
                                                <w:top w:val="none" w:sz="0" w:space="0" w:color="auto"/>
                                                <w:left w:val="none" w:sz="0" w:space="0" w:color="auto"/>
                                                <w:bottom w:val="none" w:sz="0" w:space="0" w:color="auto"/>
                                                <w:right w:val="none" w:sz="0" w:space="0" w:color="auto"/>
                                              </w:divBdr>
                                            </w:div>
                                          </w:divsChild>
                                        </w:div>
                                        <w:div w:id="2116827375">
                                          <w:marLeft w:val="0"/>
                                          <w:marRight w:val="0"/>
                                          <w:marTop w:val="0"/>
                                          <w:marBottom w:val="0"/>
                                          <w:divBdr>
                                            <w:top w:val="none" w:sz="0" w:space="0" w:color="auto"/>
                                            <w:left w:val="none" w:sz="0" w:space="0" w:color="auto"/>
                                            <w:bottom w:val="none" w:sz="0" w:space="0" w:color="auto"/>
                                            <w:right w:val="none" w:sz="0" w:space="0" w:color="auto"/>
                                          </w:divBdr>
                                          <w:divsChild>
                                            <w:div w:id="1468740847">
                                              <w:marLeft w:val="0"/>
                                              <w:marRight w:val="0"/>
                                              <w:marTop w:val="0"/>
                                              <w:marBottom w:val="0"/>
                                              <w:divBdr>
                                                <w:top w:val="none" w:sz="0" w:space="0" w:color="auto"/>
                                                <w:left w:val="none" w:sz="0" w:space="0" w:color="auto"/>
                                                <w:bottom w:val="none" w:sz="0" w:space="0" w:color="auto"/>
                                                <w:right w:val="none" w:sz="0" w:space="0" w:color="auto"/>
                                              </w:divBdr>
                                            </w:div>
                                            <w:div w:id="1506626228">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sChild>
                                        </w:div>
                                        <w:div w:id="1592280106">
                                          <w:marLeft w:val="0"/>
                                          <w:marRight w:val="0"/>
                                          <w:marTop w:val="0"/>
                                          <w:marBottom w:val="0"/>
                                          <w:divBdr>
                                            <w:top w:val="none" w:sz="0" w:space="0" w:color="auto"/>
                                            <w:left w:val="none" w:sz="0" w:space="0" w:color="auto"/>
                                            <w:bottom w:val="none" w:sz="0" w:space="0" w:color="auto"/>
                                            <w:right w:val="none" w:sz="0" w:space="0" w:color="auto"/>
                                          </w:divBdr>
                                          <w:divsChild>
                                            <w:div w:id="11869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678411">
                      <w:marLeft w:val="0"/>
                      <w:marRight w:val="0"/>
                      <w:marTop w:val="0"/>
                      <w:marBottom w:val="0"/>
                      <w:divBdr>
                        <w:top w:val="none" w:sz="0" w:space="0" w:color="auto"/>
                        <w:left w:val="none" w:sz="0" w:space="0" w:color="auto"/>
                        <w:bottom w:val="none" w:sz="0" w:space="0" w:color="auto"/>
                        <w:right w:val="none" w:sz="0" w:space="0" w:color="auto"/>
                      </w:divBdr>
                    </w:div>
                  </w:divsChild>
                </w:div>
                <w:div w:id="231544663">
                  <w:marLeft w:val="0"/>
                  <w:marRight w:val="0"/>
                  <w:marTop w:val="0"/>
                  <w:marBottom w:val="0"/>
                  <w:divBdr>
                    <w:top w:val="none" w:sz="0" w:space="0" w:color="auto"/>
                    <w:left w:val="none" w:sz="0" w:space="0" w:color="auto"/>
                    <w:bottom w:val="none" w:sz="0" w:space="0" w:color="auto"/>
                    <w:right w:val="none" w:sz="0" w:space="0" w:color="auto"/>
                  </w:divBdr>
                  <w:divsChild>
                    <w:div w:id="673924088">
                      <w:marLeft w:val="0"/>
                      <w:marRight w:val="0"/>
                      <w:marTop w:val="0"/>
                      <w:marBottom w:val="0"/>
                      <w:divBdr>
                        <w:top w:val="none" w:sz="0" w:space="0" w:color="auto"/>
                        <w:left w:val="none" w:sz="0" w:space="0" w:color="auto"/>
                        <w:bottom w:val="none" w:sz="0" w:space="0" w:color="auto"/>
                        <w:right w:val="none" w:sz="0" w:space="0" w:color="auto"/>
                      </w:divBdr>
                      <w:divsChild>
                        <w:div w:id="806356810">
                          <w:marLeft w:val="0"/>
                          <w:marRight w:val="0"/>
                          <w:marTop w:val="0"/>
                          <w:marBottom w:val="0"/>
                          <w:divBdr>
                            <w:top w:val="none" w:sz="0" w:space="0" w:color="auto"/>
                            <w:left w:val="none" w:sz="0" w:space="0" w:color="auto"/>
                            <w:bottom w:val="none" w:sz="0" w:space="0" w:color="auto"/>
                            <w:right w:val="none" w:sz="0" w:space="0" w:color="auto"/>
                          </w:divBdr>
                          <w:divsChild>
                            <w:div w:id="1227036461">
                              <w:marLeft w:val="0"/>
                              <w:marRight w:val="0"/>
                              <w:marTop w:val="0"/>
                              <w:marBottom w:val="0"/>
                              <w:divBdr>
                                <w:top w:val="none" w:sz="0" w:space="0" w:color="auto"/>
                                <w:left w:val="none" w:sz="0" w:space="0" w:color="auto"/>
                                <w:bottom w:val="none" w:sz="0" w:space="0" w:color="auto"/>
                                <w:right w:val="none" w:sz="0" w:space="0" w:color="auto"/>
                              </w:divBdr>
                              <w:divsChild>
                                <w:div w:id="2111319208">
                                  <w:marLeft w:val="0"/>
                                  <w:marRight w:val="0"/>
                                  <w:marTop w:val="0"/>
                                  <w:marBottom w:val="0"/>
                                  <w:divBdr>
                                    <w:top w:val="none" w:sz="0" w:space="0" w:color="auto"/>
                                    <w:left w:val="none" w:sz="0" w:space="0" w:color="auto"/>
                                    <w:bottom w:val="none" w:sz="0" w:space="0" w:color="auto"/>
                                    <w:right w:val="none" w:sz="0" w:space="0" w:color="auto"/>
                                  </w:divBdr>
                                  <w:divsChild>
                                    <w:div w:id="1523281188">
                                      <w:marLeft w:val="0"/>
                                      <w:marRight w:val="150"/>
                                      <w:marTop w:val="0"/>
                                      <w:marBottom w:val="0"/>
                                      <w:divBdr>
                                        <w:top w:val="none" w:sz="0" w:space="0" w:color="auto"/>
                                        <w:left w:val="none" w:sz="0" w:space="0" w:color="auto"/>
                                        <w:bottom w:val="none" w:sz="0" w:space="0" w:color="auto"/>
                                        <w:right w:val="none" w:sz="0" w:space="0" w:color="auto"/>
                                      </w:divBdr>
                                      <w:divsChild>
                                        <w:div w:id="1329822247">
                                          <w:marLeft w:val="0"/>
                                          <w:marRight w:val="0"/>
                                          <w:marTop w:val="0"/>
                                          <w:marBottom w:val="0"/>
                                          <w:divBdr>
                                            <w:top w:val="none" w:sz="0" w:space="0" w:color="auto"/>
                                            <w:left w:val="none" w:sz="0" w:space="0" w:color="auto"/>
                                            <w:bottom w:val="none" w:sz="0" w:space="0" w:color="auto"/>
                                            <w:right w:val="none" w:sz="0" w:space="0" w:color="auto"/>
                                          </w:divBdr>
                                        </w:div>
                                      </w:divsChild>
                                    </w:div>
                                    <w:div w:id="8789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hetkontak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tkontakt.nl/regio/vianen/algemeen/163127/bom-maakt-bankjes-van-bom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486</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cp:lastModifiedBy>
  <cp:revision>1</cp:revision>
  <dcterms:created xsi:type="dcterms:W3CDTF">2018-10-24T20:44:00Z</dcterms:created>
  <dcterms:modified xsi:type="dcterms:W3CDTF">2018-10-24T20:49:00Z</dcterms:modified>
</cp:coreProperties>
</file>